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4951D5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4951D5">
        <w:rPr>
          <w:rFonts w:ascii="Lucida Sans" w:hAnsi="Lucida Sans" w:cs="Lucida Sans"/>
          <w:b/>
          <w:bCs/>
          <w:szCs w:val="20"/>
          <w:u w:val="single"/>
        </w:rPr>
        <w:t xml:space="preserve">Verslag vergadering raad van bestuur </w:t>
      </w:r>
    </w:p>
    <w:p w:rsidR="004E342A" w:rsidRPr="004951D5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4951D5" w:rsidTr="00293353">
        <w:trPr>
          <w:trHeight w:val="210"/>
        </w:trPr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4951D5" w:rsidRDefault="00CD1917" w:rsidP="0033683E">
            <w:pPr>
              <w:rPr>
                <w:rFonts w:ascii="Lucida Sans" w:hAnsi="Lucida Sans" w:cs="Lucida Sans"/>
                <w:szCs w:val="20"/>
              </w:rPr>
            </w:pPr>
            <w:r w:rsidRPr="004951D5">
              <w:rPr>
                <w:rFonts w:ascii="Lucida Sans" w:hAnsi="Lucida Sans" w:cs="Lucida Sans"/>
                <w:szCs w:val="20"/>
              </w:rPr>
              <w:t>donderdag</w:t>
            </w:r>
            <w:r w:rsidR="002F55F9" w:rsidRPr="004951D5">
              <w:rPr>
                <w:rFonts w:ascii="Lucida Sans" w:hAnsi="Lucida Sans" w:cs="Lucida Sans"/>
                <w:szCs w:val="20"/>
              </w:rPr>
              <w:t xml:space="preserve"> </w:t>
            </w:r>
            <w:r w:rsidR="0033683E" w:rsidRPr="004951D5">
              <w:rPr>
                <w:rFonts w:ascii="Lucida Sans" w:hAnsi="Lucida Sans" w:cs="Lucida Sans"/>
                <w:szCs w:val="20"/>
              </w:rPr>
              <w:t>13 april</w:t>
            </w:r>
            <w:r w:rsidRPr="004951D5">
              <w:rPr>
                <w:rFonts w:ascii="Lucida Sans" w:hAnsi="Lucida Sans" w:cs="Lucida Sans"/>
                <w:szCs w:val="20"/>
              </w:rPr>
              <w:t xml:space="preserve"> 2017</w:t>
            </w:r>
            <w:r w:rsidR="004E342A" w:rsidRPr="004951D5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9F4CFF" w:rsidRPr="004951D5" w:rsidRDefault="0003679B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>Luc Wouters (voorzitter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), </w:t>
            </w:r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 xml:space="preserve">Steven Vanmechelen (ondervoorzitter), 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>), Johnny Ceyssens, Marijke Berden, Guy Mertens,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Sander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Hoogstijns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Wim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  <w:p w:rsidR="004E342A" w:rsidRPr="004951D5" w:rsidRDefault="004E342A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4951D5" w:rsidTr="00293353">
        <w:trPr>
          <w:trHeight w:val="92"/>
        </w:trPr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4E342A" w:rsidRPr="004951D5" w:rsidRDefault="000E6F64" w:rsidP="0003679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Maggi Van der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Eycken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4F591D" w:rsidRPr="004951D5">
              <w:rPr>
                <w:rFonts w:ascii="Lucida Sans" w:hAnsi="Lucida Sans" w:cs="Lucida Sans"/>
                <w:szCs w:val="20"/>
                <w:lang w:val="nl-BE"/>
              </w:rPr>
              <w:t xml:space="preserve">Wim Berden, 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>Bart Gruyters,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Kris Jacobs,</w:t>
            </w:r>
            <w:r w:rsidR="004951D5"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4951D5" w:rsidRPr="004951D5">
              <w:rPr>
                <w:rFonts w:ascii="Lucida Sans" w:hAnsi="Lucida Sans" w:cs="Lucida Sans"/>
                <w:szCs w:val="20"/>
                <w:lang w:val="nl-BE"/>
              </w:rPr>
              <w:t>Niko Smeets,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br/>
            </w:r>
            <w:r w:rsidR="004B0102" w:rsidRPr="004951D5">
              <w:rPr>
                <w:rFonts w:ascii="Lucida Sans" w:hAnsi="Lucida Sans" w:cs="Lucida Sans"/>
                <w:szCs w:val="20"/>
                <w:lang w:val="nl-BE"/>
              </w:rPr>
              <w:t xml:space="preserve">Natuurpunt: Annelies </w:t>
            </w:r>
            <w:proofErr w:type="spellStart"/>
            <w:r w:rsidR="004B0102" w:rsidRPr="004951D5">
              <w:rPr>
                <w:rFonts w:ascii="Lucida Sans" w:hAnsi="Lucida Sans" w:cs="Lucida Sans"/>
                <w:szCs w:val="20"/>
                <w:lang w:val="nl-BE"/>
              </w:rPr>
              <w:t>Pletsers</w:t>
            </w:r>
            <w:proofErr w:type="spellEnd"/>
            <w:r w:rsidR="002F55F9"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4951D5" w:rsidRDefault="004F591D" w:rsidP="0003679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Maarten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Vannoppen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, Mark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Vanleeuw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 xml:space="preserve"> Marc Adriaens, I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nge Sannen, Jimmy </w:t>
            </w:r>
            <w:proofErr w:type="spellStart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Graulus</w:t>
            </w:r>
            <w:proofErr w:type="spellEnd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, Guido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 xml:space="preserve"> Ector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Jeffrey </w:t>
            </w:r>
            <w:proofErr w:type="spellStart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Mardulier</w:t>
            </w:r>
            <w:proofErr w:type="spellEnd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4951D5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4951D5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Goedkeuring ontwerpverslag</w:t>
      </w:r>
    </w:p>
    <w:p w:rsidR="004E342A" w:rsidRPr="004951D5" w:rsidRDefault="001406F4" w:rsidP="004E342A">
      <w:pPr>
        <w:rPr>
          <w:rFonts w:ascii="Lucida Sans" w:hAnsi="Lucida Sans" w:cs="Lucida Sans"/>
          <w:szCs w:val="20"/>
        </w:rPr>
      </w:pPr>
      <w:proofErr w:type="spellStart"/>
      <w:r w:rsidRPr="004951D5">
        <w:rPr>
          <w:rFonts w:ascii="Lucida Sans" w:hAnsi="Lucida Sans" w:cs="Lucida Sans"/>
          <w:szCs w:val="20"/>
        </w:rPr>
        <w:t>Dhr</w:t>
      </w:r>
      <w:proofErr w:type="spellEnd"/>
      <w:r w:rsidRPr="004951D5">
        <w:rPr>
          <w:rFonts w:ascii="Lucida Sans" w:hAnsi="Lucida Sans" w:cs="Lucida Sans"/>
          <w:szCs w:val="20"/>
        </w:rPr>
        <w:t xml:space="preserve"> Wim </w:t>
      </w:r>
      <w:proofErr w:type="spellStart"/>
      <w:r w:rsidRPr="004951D5">
        <w:rPr>
          <w:rFonts w:ascii="Lucida Sans" w:hAnsi="Lucida Sans" w:cs="Lucida Sans"/>
          <w:szCs w:val="20"/>
        </w:rPr>
        <w:t>Vangeel</w:t>
      </w:r>
      <w:proofErr w:type="spellEnd"/>
      <w:r w:rsidRPr="004951D5">
        <w:rPr>
          <w:rFonts w:ascii="Lucida Sans" w:hAnsi="Lucida Sans" w:cs="Lucida Sans"/>
          <w:szCs w:val="20"/>
        </w:rPr>
        <w:t xml:space="preserve"> was</w:t>
      </w:r>
      <w:r w:rsidR="004951D5" w:rsidRPr="004951D5">
        <w:rPr>
          <w:rFonts w:ascii="Lucida Sans" w:hAnsi="Lucida Sans" w:cs="Lucida Sans"/>
          <w:szCs w:val="20"/>
        </w:rPr>
        <w:t xml:space="preserve"> vorige vergadering</w:t>
      </w:r>
      <w:r w:rsidRPr="004951D5">
        <w:rPr>
          <w:rFonts w:ascii="Lucida Sans" w:hAnsi="Lucida Sans" w:cs="Lucida Sans"/>
          <w:szCs w:val="20"/>
        </w:rPr>
        <w:t xml:space="preserve"> aanwezig. </w:t>
      </w:r>
      <w:r w:rsidR="004E342A" w:rsidRPr="004951D5">
        <w:rPr>
          <w:rFonts w:ascii="Lucida Sans" w:hAnsi="Lucida Sans" w:cs="Lucida Sans"/>
          <w:szCs w:val="20"/>
        </w:rPr>
        <w:t>Het verslag wordt goedgekeurd.</w:t>
      </w:r>
    </w:p>
    <w:p w:rsidR="0033683E" w:rsidRPr="004951D5" w:rsidRDefault="00044639" w:rsidP="0033683E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U</w:t>
      </w:r>
      <w:r w:rsidR="0033683E" w:rsidRPr="004951D5">
        <w:rPr>
          <w:rFonts w:ascii="Lucida Sans" w:hAnsi="Lucida Sans" w:cs="Lucida Sans"/>
          <w:lang w:eastAsia="nl-BE"/>
        </w:rPr>
        <w:t>itbesteding loonverwerking</w:t>
      </w:r>
    </w:p>
    <w:p w:rsidR="0033683E" w:rsidRPr="004951D5" w:rsidRDefault="0033683E" w:rsidP="0033683E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De vergadering beslist om de loonverwerking vanaf 1 ja</w:t>
      </w:r>
      <w:r w:rsidR="004912EB" w:rsidRPr="004951D5">
        <w:rPr>
          <w:rFonts w:ascii="Lucida Sans" w:hAnsi="Lucida Sans" w:cs="Lucida Sans"/>
          <w:lang w:eastAsia="nl-BE"/>
        </w:rPr>
        <w:t>n</w:t>
      </w:r>
      <w:r w:rsidRPr="004951D5">
        <w:rPr>
          <w:rFonts w:ascii="Lucida Sans" w:hAnsi="Lucida Sans" w:cs="Lucida Sans"/>
          <w:lang w:eastAsia="nl-BE"/>
        </w:rPr>
        <w:t>uari 2018 toe te vertrouwen aan CIPAL</w:t>
      </w:r>
      <w:r w:rsidR="00044639" w:rsidRPr="004951D5">
        <w:rPr>
          <w:rFonts w:ascii="Lucida Sans" w:hAnsi="Lucida Sans" w:cs="Lucida Sans"/>
          <w:lang w:eastAsia="nl-BE"/>
        </w:rPr>
        <w:t>-SCHAUBROECK die de goedkoopste offerte hebben ingediend en de meeste ervaring met overheidsdiensten</w:t>
      </w:r>
      <w:r w:rsidR="00540B4A">
        <w:rPr>
          <w:rFonts w:ascii="Lucida Sans" w:hAnsi="Lucida Sans" w:cs="Lucida Sans"/>
          <w:lang w:eastAsia="nl-BE"/>
        </w:rPr>
        <w:t xml:space="preserve"> </w:t>
      </w:r>
      <w:r w:rsidR="00540B4A" w:rsidRPr="004951D5">
        <w:rPr>
          <w:rFonts w:ascii="Lucida Sans" w:hAnsi="Lucida Sans" w:cs="Lucida Sans"/>
          <w:lang w:eastAsia="nl-BE"/>
        </w:rPr>
        <w:t>hebben</w:t>
      </w:r>
      <w:r w:rsidR="00044639" w:rsidRPr="004951D5">
        <w:rPr>
          <w:rFonts w:ascii="Lucida Sans" w:hAnsi="Lucida Sans" w:cs="Lucida Sans"/>
          <w:lang w:eastAsia="nl-BE"/>
        </w:rPr>
        <w:t>.</w:t>
      </w:r>
    </w:p>
    <w:p w:rsidR="0033683E" w:rsidRPr="004951D5" w:rsidRDefault="0033683E" w:rsidP="00044639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Toelichting renovatiewerken</w:t>
      </w:r>
    </w:p>
    <w:p w:rsidR="00044639" w:rsidRPr="004951D5" w:rsidRDefault="00044639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 xml:space="preserve">De verfwerken van het stalen buitengebinte zijn toegewezen aan Vak en Deco uit </w:t>
      </w:r>
      <w:proofErr w:type="spellStart"/>
      <w:r w:rsidRPr="004951D5">
        <w:rPr>
          <w:rFonts w:ascii="Lucida Sans" w:hAnsi="Lucida Sans" w:cs="Lucida Sans"/>
          <w:lang w:eastAsia="nl-BE"/>
        </w:rPr>
        <w:t>Zelem</w:t>
      </w:r>
      <w:proofErr w:type="spellEnd"/>
      <w:r w:rsidRPr="004951D5">
        <w:rPr>
          <w:rFonts w:ascii="Lucida Sans" w:hAnsi="Lucida Sans" w:cs="Lucida Sans"/>
          <w:lang w:eastAsia="nl-BE"/>
        </w:rPr>
        <w:t xml:space="preserve"> voor </w:t>
      </w:r>
      <w:r w:rsidR="00540B4A">
        <w:rPr>
          <w:rFonts w:ascii="Lucida Sans" w:hAnsi="Lucida Sans" w:cs="Lucida Sans"/>
          <w:lang w:eastAsia="nl-BE"/>
        </w:rPr>
        <w:br/>
      </w:r>
      <w:r w:rsidRPr="004951D5">
        <w:rPr>
          <w:rFonts w:ascii="Lucida Sans" w:hAnsi="Lucida Sans" w:cs="Lucida Sans"/>
          <w:lang w:eastAsia="nl-BE"/>
        </w:rPr>
        <w:t>2 748 euro. Aanvang en uitvoering in overleg met de uitbater van de brasserie.</w:t>
      </w:r>
    </w:p>
    <w:p w:rsidR="00044639" w:rsidRPr="004951D5" w:rsidRDefault="00044639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 xml:space="preserve">De pleisterwerken zijn toegewezen aan </w:t>
      </w:r>
      <w:proofErr w:type="spellStart"/>
      <w:r w:rsidRPr="004951D5">
        <w:rPr>
          <w:rFonts w:ascii="Lucida Sans" w:hAnsi="Lucida Sans" w:cs="Lucida Sans"/>
          <w:lang w:eastAsia="nl-BE"/>
        </w:rPr>
        <w:t>Raymaekers</w:t>
      </w:r>
      <w:proofErr w:type="spellEnd"/>
      <w:r w:rsidRPr="004951D5">
        <w:rPr>
          <w:rFonts w:ascii="Lucida Sans" w:hAnsi="Lucida Sans" w:cs="Lucida Sans"/>
          <w:lang w:eastAsia="nl-BE"/>
        </w:rPr>
        <w:t xml:space="preserve"> Freddy uit Lummen voor een bedrag van </w:t>
      </w:r>
      <w:r w:rsidR="00540B4A">
        <w:rPr>
          <w:rFonts w:ascii="Lucida Sans" w:hAnsi="Lucida Sans" w:cs="Lucida Sans"/>
          <w:lang w:eastAsia="nl-BE"/>
        </w:rPr>
        <w:br/>
      </w:r>
      <w:bookmarkStart w:id="0" w:name="_GoBack"/>
      <w:bookmarkEnd w:id="0"/>
      <w:r w:rsidRPr="004951D5">
        <w:rPr>
          <w:rFonts w:ascii="Lucida Sans" w:hAnsi="Lucida Sans" w:cs="Lucida Sans"/>
          <w:lang w:eastAsia="nl-BE"/>
        </w:rPr>
        <w:t>40 169 euro. Timing uitvoering voor 1 juli 2017.</w:t>
      </w:r>
    </w:p>
    <w:p w:rsidR="0033683E" w:rsidRPr="004951D5" w:rsidRDefault="0033683E" w:rsidP="00044639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Goedkeuring bestek lening 50.000 euro</w:t>
      </w:r>
    </w:p>
    <w:p w:rsidR="00B24B42" w:rsidRPr="004951D5" w:rsidRDefault="00B24B42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Technische specificaties:</w:t>
      </w:r>
    </w:p>
    <w:p w:rsidR="00B24B42" w:rsidRPr="004951D5" w:rsidRDefault="00B24B42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Bedrag 50 000 euro.</w:t>
      </w:r>
    </w:p>
    <w:p w:rsidR="00044639" w:rsidRPr="004951D5" w:rsidRDefault="00B24B42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Opname juni - augustus</w:t>
      </w:r>
      <w:r w:rsidRPr="004951D5">
        <w:rPr>
          <w:rFonts w:ascii="Lucida Sans" w:hAnsi="Lucida Sans" w:cs="Lucida Sans"/>
          <w:lang w:eastAsia="nl-BE"/>
        </w:rPr>
        <w:br/>
        <w:t>Looptijd 20 jaar + optie 15 jaar</w:t>
      </w:r>
    </w:p>
    <w:p w:rsidR="00B24B42" w:rsidRPr="004951D5" w:rsidRDefault="00B24B42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Vaste rentevoet en maandelijkse aflossingen</w:t>
      </w:r>
    </w:p>
    <w:p w:rsidR="00B24B42" w:rsidRPr="004951D5" w:rsidRDefault="00B24B42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Inclusief dossierkosten.</w:t>
      </w:r>
    </w:p>
    <w:p w:rsidR="00B24B42" w:rsidRPr="004951D5" w:rsidRDefault="00C714F1" w:rsidP="00044639">
      <w:pPr>
        <w:rPr>
          <w:rFonts w:ascii="Lucida Sans" w:hAnsi="Lucida Sans" w:cs="Lucida Sans"/>
          <w:lang w:eastAsia="nl-BE"/>
        </w:rPr>
      </w:pPr>
      <w:r>
        <w:rPr>
          <w:rFonts w:ascii="Lucida Sans" w:hAnsi="Lucida Sans" w:cs="Lucida Sans"/>
          <w:lang w:eastAsia="nl-BE"/>
        </w:rPr>
        <w:t>Offertes vragen bij</w:t>
      </w:r>
      <w:r w:rsidR="00B24B42" w:rsidRPr="004951D5">
        <w:rPr>
          <w:rFonts w:ascii="Lucida Sans" w:hAnsi="Lucida Sans" w:cs="Lucida Sans"/>
          <w:lang w:eastAsia="nl-BE"/>
        </w:rPr>
        <w:t xml:space="preserve"> Belfius, ING, KBC, </w:t>
      </w:r>
      <w:proofErr w:type="spellStart"/>
      <w:r w:rsidR="00B24B42" w:rsidRPr="004951D5">
        <w:rPr>
          <w:rFonts w:ascii="Lucida Sans" w:hAnsi="Lucida Sans" w:cs="Lucida Sans"/>
          <w:lang w:eastAsia="nl-BE"/>
        </w:rPr>
        <w:t>Argenta</w:t>
      </w:r>
      <w:proofErr w:type="spellEnd"/>
      <w:r w:rsidR="00B24B42" w:rsidRPr="004951D5">
        <w:rPr>
          <w:rFonts w:ascii="Lucida Sans" w:hAnsi="Lucida Sans" w:cs="Lucida Sans"/>
          <w:lang w:eastAsia="nl-BE"/>
        </w:rPr>
        <w:t>, BNP Paribas Fortis</w:t>
      </w:r>
    </w:p>
    <w:p w:rsidR="006E5364" w:rsidRPr="004951D5" w:rsidRDefault="006E5364" w:rsidP="00044639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Goedgekeurd.</w:t>
      </w:r>
    </w:p>
    <w:p w:rsidR="0033683E" w:rsidRPr="004951D5" w:rsidRDefault="0033683E" w:rsidP="00B24B42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Jaarrekening 2016</w:t>
      </w:r>
    </w:p>
    <w:p w:rsidR="006E5364" w:rsidRPr="004951D5" w:rsidRDefault="006E5364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 xml:space="preserve">Toelichting </w:t>
      </w:r>
      <w:r w:rsidR="00C714F1">
        <w:rPr>
          <w:rFonts w:ascii="Lucida Sans" w:hAnsi="Lucida Sans" w:cs="Lucida Sans"/>
          <w:lang w:eastAsia="nl-BE"/>
        </w:rPr>
        <w:t xml:space="preserve">bij </w:t>
      </w:r>
      <w:r w:rsidRPr="004951D5">
        <w:rPr>
          <w:rFonts w:ascii="Lucida Sans" w:hAnsi="Lucida Sans" w:cs="Lucida Sans"/>
          <w:lang w:eastAsia="nl-BE"/>
        </w:rPr>
        <w:t>jaarrekening 2016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Totaal kosten inclusief afschrijvingen = 321 865,28 euro</w:t>
      </w:r>
      <w:r w:rsidRPr="004951D5">
        <w:rPr>
          <w:rFonts w:ascii="Lucida Sans" w:hAnsi="Lucida Sans" w:cs="Lucida Sans"/>
          <w:lang w:eastAsia="nl-BE"/>
        </w:rPr>
        <w:br/>
        <w:t>Totaal opbrengsten inclusief kapitaalsubsidies = 250 600,66 euro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Saldo = - 71 3264,62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 xml:space="preserve">Belangrijkste verschillen </w:t>
      </w:r>
      <w:proofErr w:type="spellStart"/>
      <w:r w:rsidRPr="004951D5">
        <w:rPr>
          <w:rFonts w:ascii="Lucida Sans" w:hAnsi="Lucida Sans" w:cs="Lucida Sans"/>
          <w:lang w:eastAsia="nl-BE"/>
        </w:rPr>
        <w:t>tov</w:t>
      </w:r>
      <w:proofErr w:type="spellEnd"/>
      <w:r w:rsidRPr="004951D5">
        <w:rPr>
          <w:rFonts w:ascii="Lucida Sans" w:hAnsi="Lucida Sans" w:cs="Lucida Sans"/>
          <w:lang w:eastAsia="nl-BE"/>
        </w:rPr>
        <w:t xml:space="preserve"> 2015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Elektriciteitskosten = + 20 000 euro waarvan 80 % gerecupereerd via uitbater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Achterstallige erelonen accountant (201</w:t>
      </w:r>
      <w:r w:rsidR="00C714F1">
        <w:rPr>
          <w:rFonts w:ascii="Lucida Sans" w:hAnsi="Lucida Sans" w:cs="Lucida Sans"/>
          <w:lang w:eastAsia="nl-BE"/>
        </w:rPr>
        <w:t>4</w:t>
      </w:r>
      <w:r w:rsidRPr="004951D5">
        <w:rPr>
          <w:rFonts w:ascii="Lucida Sans" w:hAnsi="Lucida Sans" w:cs="Lucida Sans"/>
          <w:lang w:eastAsia="nl-BE"/>
        </w:rPr>
        <w:t>-2016) = + 9 000 euro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Sociaal secretariaat = + 3 800 euro</w:t>
      </w:r>
    </w:p>
    <w:p w:rsidR="00B24B42" w:rsidRPr="004951D5" w:rsidRDefault="00B24B42" w:rsidP="00B24B42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 xml:space="preserve">Provisie sociale </w:t>
      </w:r>
      <w:proofErr w:type="spellStart"/>
      <w:r w:rsidRPr="004951D5">
        <w:rPr>
          <w:rFonts w:ascii="Lucida Sans" w:hAnsi="Lucida Sans" w:cs="Lucida Sans"/>
          <w:lang w:eastAsia="nl-BE"/>
        </w:rPr>
        <w:t>maribel</w:t>
      </w:r>
      <w:proofErr w:type="spellEnd"/>
      <w:r w:rsidR="006E5364" w:rsidRPr="004951D5">
        <w:rPr>
          <w:rFonts w:ascii="Lucida Sans" w:hAnsi="Lucida Sans" w:cs="Lucida Sans"/>
          <w:lang w:eastAsia="nl-BE"/>
        </w:rPr>
        <w:t xml:space="preserve"> (2013-2014)</w:t>
      </w:r>
      <w:r w:rsidRPr="004951D5">
        <w:rPr>
          <w:rFonts w:ascii="Lucida Sans" w:hAnsi="Lucida Sans" w:cs="Lucida Sans"/>
          <w:lang w:eastAsia="nl-BE"/>
        </w:rPr>
        <w:t xml:space="preserve"> = + 30 000 euro</w:t>
      </w:r>
    </w:p>
    <w:p w:rsidR="0033683E" w:rsidRPr="004951D5" w:rsidRDefault="0033683E" w:rsidP="006E5364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Opmaak agenda algemene vergadering dinsdag 30 mei 2017</w:t>
      </w:r>
    </w:p>
    <w:p w:rsidR="006E5364" w:rsidRPr="004951D5" w:rsidRDefault="006E5364" w:rsidP="006E5364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Volgende agenda wordt goedgekeurd.</w:t>
      </w:r>
    </w:p>
    <w:p w:rsidR="006E5364" w:rsidRPr="004951D5" w:rsidRDefault="006E5364" w:rsidP="006E5364">
      <w:pPr>
        <w:pStyle w:val="Lijstalinea"/>
        <w:numPr>
          <w:ilvl w:val="0"/>
          <w:numId w:val="19"/>
        </w:num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Jaarverslag voorzitter</w:t>
      </w:r>
    </w:p>
    <w:p w:rsidR="006E5364" w:rsidRPr="004951D5" w:rsidRDefault="006E5364" w:rsidP="006E5364">
      <w:pPr>
        <w:pStyle w:val="Lijstalinea"/>
        <w:numPr>
          <w:ilvl w:val="0"/>
          <w:numId w:val="19"/>
        </w:num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lastRenderedPageBreak/>
        <w:t>Jaarrekening 2016</w:t>
      </w:r>
    </w:p>
    <w:p w:rsidR="006E5364" w:rsidRPr="004951D5" w:rsidRDefault="006E5364" w:rsidP="006E5364">
      <w:pPr>
        <w:pStyle w:val="Lijstalinea"/>
        <w:numPr>
          <w:ilvl w:val="0"/>
          <w:numId w:val="19"/>
        </w:num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Verslag commissaris-revisor</w:t>
      </w:r>
    </w:p>
    <w:p w:rsidR="006E5364" w:rsidRPr="004951D5" w:rsidRDefault="006E5364" w:rsidP="006E5364">
      <w:pPr>
        <w:pStyle w:val="Lijstalinea"/>
        <w:numPr>
          <w:ilvl w:val="0"/>
          <w:numId w:val="19"/>
        </w:num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Kwijting bestuurders</w:t>
      </w:r>
    </w:p>
    <w:p w:rsidR="006E5364" w:rsidRPr="004951D5" w:rsidRDefault="006E5364" w:rsidP="006E5364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Aansluitend zal er toelichting worden gegeven over het Life-Delta project.</w:t>
      </w:r>
    </w:p>
    <w:p w:rsidR="0033683E" w:rsidRPr="004951D5" w:rsidRDefault="0033683E" w:rsidP="006E5364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Toelichting opstart roeiclub en watersportdag 14 mei 2017</w:t>
      </w:r>
    </w:p>
    <w:p w:rsidR="006E5364" w:rsidRPr="004951D5" w:rsidRDefault="006E5364" w:rsidP="006E5364">
      <w:pPr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We zijn ondertussen aangesloten bij de Vlaamse Roeiliga. Tijdens de watersportdag op 14 mei 2017 zal de nieuwe roeiclub officieel worden voorgesteld. Uitnodiging volgt later.</w:t>
      </w:r>
    </w:p>
    <w:p w:rsidR="0033683E" w:rsidRDefault="0033683E" w:rsidP="006E5364">
      <w:pPr>
        <w:pStyle w:val="Kop1"/>
        <w:rPr>
          <w:rFonts w:ascii="Lucida Sans" w:hAnsi="Lucida Sans" w:cs="Lucida Sans"/>
          <w:lang w:eastAsia="nl-BE"/>
        </w:rPr>
      </w:pPr>
      <w:r w:rsidRPr="004951D5">
        <w:rPr>
          <w:rFonts w:ascii="Lucida Sans" w:hAnsi="Lucida Sans" w:cs="Lucida Sans"/>
          <w:lang w:eastAsia="nl-BE"/>
        </w:rPr>
        <w:t>Activiteitenkalender</w:t>
      </w:r>
    </w:p>
    <w:p w:rsidR="00C714F1" w:rsidRPr="00C714F1" w:rsidRDefault="00C714F1" w:rsidP="00C714F1">
      <w:pPr>
        <w:rPr>
          <w:rFonts w:ascii="Lucida Sans" w:hAnsi="Lucida Sans" w:cs="Lucida Sans"/>
          <w:lang w:eastAsia="nl-BE"/>
        </w:rPr>
      </w:pPr>
      <w:r w:rsidRPr="00C714F1">
        <w:rPr>
          <w:rFonts w:ascii="Lucida Sans" w:hAnsi="Lucida Sans" w:cs="Lucida Sans"/>
          <w:lang w:eastAsia="nl-BE"/>
        </w:rPr>
        <w:t>De activiteiten voor 2017 worden kort toegelicht.</w:t>
      </w:r>
    </w:p>
    <w:p w:rsidR="002A4DAA" w:rsidRPr="004951D5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4951D5">
        <w:rPr>
          <w:rFonts w:ascii="Lucida Sans" w:hAnsi="Lucida Sans" w:cs="Lucida Sans"/>
          <w:szCs w:val="20"/>
          <w:lang w:eastAsia="nl-BE"/>
        </w:rPr>
        <w:t>Rondvraag</w:t>
      </w:r>
    </w:p>
    <w:p w:rsidR="00C86C5F" w:rsidRPr="004951D5" w:rsidRDefault="007851DD" w:rsidP="00C86C5F">
      <w:pPr>
        <w:rPr>
          <w:rFonts w:ascii="Lucida Sans" w:hAnsi="Lucida Sans" w:cs="Lucida Sans"/>
          <w:szCs w:val="20"/>
          <w:lang w:eastAsia="nl-BE"/>
        </w:rPr>
      </w:pPr>
      <w:r w:rsidRPr="004951D5">
        <w:rPr>
          <w:rFonts w:ascii="Lucida Sans" w:hAnsi="Lucida Sans" w:cs="Lucida Sans"/>
          <w:szCs w:val="20"/>
          <w:lang w:eastAsia="nl-BE"/>
        </w:rPr>
        <w:t>nihil</w:t>
      </w:r>
    </w:p>
    <w:p w:rsidR="00454A4B" w:rsidRPr="004951D5" w:rsidRDefault="00454A4B" w:rsidP="00454A4B">
      <w:pPr>
        <w:rPr>
          <w:rFonts w:ascii="Lucida Sans" w:hAnsi="Lucida Sans" w:cs="Lucida Sans"/>
          <w:szCs w:val="20"/>
          <w:lang w:eastAsia="nl-BE"/>
        </w:rPr>
      </w:pPr>
    </w:p>
    <w:p w:rsidR="00416E2C" w:rsidRPr="004951D5" w:rsidRDefault="00416E2C" w:rsidP="00416E2C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Namens het directiecomité</w:t>
      </w: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Directeur</w:t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  <w:t>Voorzitter</w:t>
      </w: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92441A" w:rsidRPr="004951D5" w:rsidRDefault="0069585F" w:rsidP="0069585F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Patrick Clerckx</w:t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  <w:t>Luc Wouters</w:t>
      </w:r>
    </w:p>
    <w:p w:rsidR="00CF12F9" w:rsidRPr="004951D5" w:rsidRDefault="00CF12F9">
      <w:pPr>
        <w:rPr>
          <w:rFonts w:ascii="Lucida Sans" w:hAnsi="Lucida Sans" w:cs="Lucida Sans"/>
          <w:szCs w:val="20"/>
        </w:rPr>
      </w:pPr>
    </w:p>
    <w:sectPr w:rsidR="00CF12F9" w:rsidRPr="004951D5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CB" w:rsidRDefault="003C71CB">
      <w:r>
        <w:separator/>
      </w:r>
    </w:p>
  </w:endnote>
  <w:endnote w:type="continuationSeparator" w:id="0">
    <w:p w:rsidR="003C71CB" w:rsidRDefault="003C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540B4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540B4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540B4A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540B4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CB" w:rsidRDefault="003C71CB">
      <w:r>
        <w:separator/>
      </w:r>
    </w:p>
  </w:footnote>
  <w:footnote w:type="continuationSeparator" w:id="0">
    <w:p w:rsidR="003C71CB" w:rsidRDefault="003C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A6802"/>
    <w:multiLevelType w:val="hybridMultilevel"/>
    <w:tmpl w:val="CC1863A8"/>
    <w:lvl w:ilvl="0" w:tplc="D26882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2B86"/>
    <w:multiLevelType w:val="hybridMultilevel"/>
    <w:tmpl w:val="032E5AFE"/>
    <w:lvl w:ilvl="0" w:tplc="9BAA64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EFF"/>
    <w:multiLevelType w:val="hybridMultilevel"/>
    <w:tmpl w:val="71A690C2"/>
    <w:lvl w:ilvl="0" w:tplc="A2227AD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485"/>
    <w:multiLevelType w:val="hybridMultilevel"/>
    <w:tmpl w:val="71B6B6BA"/>
    <w:lvl w:ilvl="0" w:tplc="E7B81A8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5F2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8768F"/>
    <w:multiLevelType w:val="hybridMultilevel"/>
    <w:tmpl w:val="5B30D99C"/>
    <w:lvl w:ilvl="0" w:tplc="B388F4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8" w15:restartNumberingAfterBreak="0">
    <w:nsid w:val="3CE673CC"/>
    <w:multiLevelType w:val="hybridMultilevel"/>
    <w:tmpl w:val="59E62B90"/>
    <w:lvl w:ilvl="0" w:tplc="6C22D8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A2B"/>
    <w:multiLevelType w:val="hybridMultilevel"/>
    <w:tmpl w:val="60E0D7F4"/>
    <w:lvl w:ilvl="0" w:tplc="A164038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3CC"/>
    <w:multiLevelType w:val="hybridMultilevel"/>
    <w:tmpl w:val="67DCF0E2"/>
    <w:lvl w:ilvl="0" w:tplc="FDA2E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524F"/>
    <w:multiLevelType w:val="hybridMultilevel"/>
    <w:tmpl w:val="C38A00BA"/>
    <w:lvl w:ilvl="0" w:tplc="957C469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0503"/>
    <w:multiLevelType w:val="hybridMultilevel"/>
    <w:tmpl w:val="F7E84220"/>
    <w:lvl w:ilvl="0" w:tplc="201637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7022"/>
    <w:multiLevelType w:val="hybridMultilevel"/>
    <w:tmpl w:val="3C805CEA"/>
    <w:lvl w:ilvl="0" w:tplc="664E2E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4634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A7AAB"/>
    <w:multiLevelType w:val="hybridMultilevel"/>
    <w:tmpl w:val="A738828C"/>
    <w:lvl w:ilvl="0" w:tplc="CF64EC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54068"/>
    <w:multiLevelType w:val="hybridMultilevel"/>
    <w:tmpl w:val="4F7A6984"/>
    <w:lvl w:ilvl="0" w:tplc="B1407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E2EFA"/>
    <w:multiLevelType w:val="hybridMultilevel"/>
    <w:tmpl w:val="CB54EA48"/>
    <w:lvl w:ilvl="0" w:tplc="856E4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8488F"/>
    <w:multiLevelType w:val="hybridMultilevel"/>
    <w:tmpl w:val="DAD00B66"/>
    <w:lvl w:ilvl="0" w:tplc="97984D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6"/>
  </w:num>
  <w:num w:numId="16">
    <w:abstractNumId w:val="17"/>
  </w:num>
  <w:num w:numId="17">
    <w:abstractNumId w:val="18"/>
  </w:num>
  <w:num w:numId="18">
    <w:abstractNumId w:val="0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79B"/>
    <w:rsid w:val="00036BF8"/>
    <w:rsid w:val="0004030C"/>
    <w:rsid w:val="00044422"/>
    <w:rsid w:val="00044639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B79C8"/>
    <w:rsid w:val="000C0CFD"/>
    <w:rsid w:val="000C2544"/>
    <w:rsid w:val="000C3DA1"/>
    <w:rsid w:val="000D2345"/>
    <w:rsid w:val="000D249C"/>
    <w:rsid w:val="000E0107"/>
    <w:rsid w:val="000E33E1"/>
    <w:rsid w:val="000E6F64"/>
    <w:rsid w:val="000E7859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06F4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0239"/>
    <w:rsid w:val="001A3804"/>
    <w:rsid w:val="001B01D1"/>
    <w:rsid w:val="001B1FAF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0015"/>
    <w:rsid w:val="00272BDD"/>
    <w:rsid w:val="002749CF"/>
    <w:rsid w:val="00275E09"/>
    <w:rsid w:val="002772CB"/>
    <w:rsid w:val="00283DE6"/>
    <w:rsid w:val="00290134"/>
    <w:rsid w:val="00291BDB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5F9"/>
    <w:rsid w:val="002F5AB9"/>
    <w:rsid w:val="00301361"/>
    <w:rsid w:val="003042F9"/>
    <w:rsid w:val="00311B7F"/>
    <w:rsid w:val="00312609"/>
    <w:rsid w:val="00313003"/>
    <w:rsid w:val="00316C49"/>
    <w:rsid w:val="003203CC"/>
    <w:rsid w:val="0032081C"/>
    <w:rsid w:val="00320B13"/>
    <w:rsid w:val="00326E67"/>
    <w:rsid w:val="0033683E"/>
    <w:rsid w:val="0034743D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301B"/>
    <w:rsid w:val="003C6C21"/>
    <w:rsid w:val="003C71CB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3C3"/>
    <w:rsid w:val="004546AA"/>
    <w:rsid w:val="00454A4B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12EB"/>
    <w:rsid w:val="004951D5"/>
    <w:rsid w:val="004966F9"/>
    <w:rsid w:val="004971B3"/>
    <w:rsid w:val="004A1090"/>
    <w:rsid w:val="004A297A"/>
    <w:rsid w:val="004A3F3F"/>
    <w:rsid w:val="004B0102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91D"/>
    <w:rsid w:val="004F5D4B"/>
    <w:rsid w:val="005014FD"/>
    <w:rsid w:val="00502348"/>
    <w:rsid w:val="0050293C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0B4A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0965"/>
    <w:rsid w:val="005731E9"/>
    <w:rsid w:val="00580C23"/>
    <w:rsid w:val="00581B61"/>
    <w:rsid w:val="00581D29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E5BB6"/>
    <w:rsid w:val="005F357B"/>
    <w:rsid w:val="005F380F"/>
    <w:rsid w:val="00600720"/>
    <w:rsid w:val="00607132"/>
    <w:rsid w:val="0061164A"/>
    <w:rsid w:val="0061446C"/>
    <w:rsid w:val="00614D9C"/>
    <w:rsid w:val="00615348"/>
    <w:rsid w:val="006178B1"/>
    <w:rsid w:val="00622151"/>
    <w:rsid w:val="00623239"/>
    <w:rsid w:val="00625282"/>
    <w:rsid w:val="006263C0"/>
    <w:rsid w:val="00636975"/>
    <w:rsid w:val="00636C2B"/>
    <w:rsid w:val="00640DE5"/>
    <w:rsid w:val="00642807"/>
    <w:rsid w:val="00642D27"/>
    <w:rsid w:val="00644961"/>
    <w:rsid w:val="00645B82"/>
    <w:rsid w:val="00650896"/>
    <w:rsid w:val="00654A6F"/>
    <w:rsid w:val="0065537A"/>
    <w:rsid w:val="00660C1E"/>
    <w:rsid w:val="006671B0"/>
    <w:rsid w:val="00671569"/>
    <w:rsid w:val="00671BE9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D0A38"/>
    <w:rsid w:val="006E232A"/>
    <w:rsid w:val="006E5364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3C07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51DD"/>
    <w:rsid w:val="0078732A"/>
    <w:rsid w:val="00791914"/>
    <w:rsid w:val="00795F51"/>
    <w:rsid w:val="00796A2C"/>
    <w:rsid w:val="00797F30"/>
    <w:rsid w:val="007A25D2"/>
    <w:rsid w:val="007A2CB4"/>
    <w:rsid w:val="007A4D0B"/>
    <w:rsid w:val="007B1EDD"/>
    <w:rsid w:val="007B34F6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3D26"/>
    <w:rsid w:val="008225F7"/>
    <w:rsid w:val="00823B16"/>
    <w:rsid w:val="00840CA1"/>
    <w:rsid w:val="008459C3"/>
    <w:rsid w:val="00852F47"/>
    <w:rsid w:val="00864ED7"/>
    <w:rsid w:val="008653D8"/>
    <w:rsid w:val="008716B0"/>
    <w:rsid w:val="00871F15"/>
    <w:rsid w:val="00881A7B"/>
    <w:rsid w:val="0088533F"/>
    <w:rsid w:val="008855A7"/>
    <w:rsid w:val="008928DB"/>
    <w:rsid w:val="00895310"/>
    <w:rsid w:val="008A0440"/>
    <w:rsid w:val="008B47AD"/>
    <w:rsid w:val="008B598F"/>
    <w:rsid w:val="008C2610"/>
    <w:rsid w:val="008C2D25"/>
    <w:rsid w:val="008C3724"/>
    <w:rsid w:val="008C4084"/>
    <w:rsid w:val="008C4F8D"/>
    <w:rsid w:val="008C55E8"/>
    <w:rsid w:val="008C7E50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3B5E"/>
    <w:rsid w:val="009A59D1"/>
    <w:rsid w:val="009A729A"/>
    <w:rsid w:val="009B45DA"/>
    <w:rsid w:val="009B7614"/>
    <w:rsid w:val="009B7C47"/>
    <w:rsid w:val="009C5521"/>
    <w:rsid w:val="009D20CA"/>
    <w:rsid w:val="009D2F30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A005D2"/>
    <w:rsid w:val="00A00745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47A3A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1F56"/>
    <w:rsid w:val="00AB43A0"/>
    <w:rsid w:val="00AC1A56"/>
    <w:rsid w:val="00AC1FDF"/>
    <w:rsid w:val="00AC2205"/>
    <w:rsid w:val="00AC24AE"/>
    <w:rsid w:val="00AC6BB2"/>
    <w:rsid w:val="00AD23EC"/>
    <w:rsid w:val="00AE03A8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4B42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069B"/>
    <w:rsid w:val="00B74631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164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A8"/>
    <w:rsid w:val="00C714BD"/>
    <w:rsid w:val="00C714F1"/>
    <w:rsid w:val="00C77E2A"/>
    <w:rsid w:val="00C8101C"/>
    <w:rsid w:val="00C83738"/>
    <w:rsid w:val="00C8482A"/>
    <w:rsid w:val="00C86C5F"/>
    <w:rsid w:val="00C86FFB"/>
    <w:rsid w:val="00CA1E82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917"/>
    <w:rsid w:val="00CD674F"/>
    <w:rsid w:val="00CE7263"/>
    <w:rsid w:val="00CF024E"/>
    <w:rsid w:val="00CF12F9"/>
    <w:rsid w:val="00D04740"/>
    <w:rsid w:val="00D05988"/>
    <w:rsid w:val="00D05D63"/>
    <w:rsid w:val="00D11BB4"/>
    <w:rsid w:val="00D12E03"/>
    <w:rsid w:val="00D230C7"/>
    <w:rsid w:val="00D25C2A"/>
    <w:rsid w:val="00D25D6A"/>
    <w:rsid w:val="00D26DB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4228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1E5F"/>
    <w:rsid w:val="00DD22DF"/>
    <w:rsid w:val="00DE1CFE"/>
    <w:rsid w:val="00DE23D7"/>
    <w:rsid w:val="00DE39D7"/>
    <w:rsid w:val="00DE587C"/>
    <w:rsid w:val="00DE6F80"/>
    <w:rsid w:val="00DF1322"/>
    <w:rsid w:val="00DF2D2B"/>
    <w:rsid w:val="00E01A79"/>
    <w:rsid w:val="00E02B70"/>
    <w:rsid w:val="00E06530"/>
    <w:rsid w:val="00E069D7"/>
    <w:rsid w:val="00E06C8A"/>
    <w:rsid w:val="00E131F6"/>
    <w:rsid w:val="00E14661"/>
    <w:rsid w:val="00E15EB8"/>
    <w:rsid w:val="00E1654B"/>
    <w:rsid w:val="00E21658"/>
    <w:rsid w:val="00E23CB7"/>
    <w:rsid w:val="00E27520"/>
    <w:rsid w:val="00E34995"/>
    <w:rsid w:val="00E50FB9"/>
    <w:rsid w:val="00E56779"/>
    <w:rsid w:val="00E57822"/>
    <w:rsid w:val="00E91A8E"/>
    <w:rsid w:val="00E93261"/>
    <w:rsid w:val="00E940B3"/>
    <w:rsid w:val="00E95149"/>
    <w:rsid w:val="00EA290B"/>
    <w:rsid w:val="00EA2ABA"/>
    <w:rsid w:val="00EC68CF"/>
    <w:rsid w:val="00ED1DE1"/>
    <w:rsid w:val="00ED414C"/>
    <w:rsid w:val="00ED47D4"/>
    <w:rsid w:val="00ED655F"/>
    <w:rsid w:val="00EE2AF3"/>
    <w:rsid w:val="00EE31E6"/>
    <w:rsid w:val="00EF0A8E"/>
    <w:rsid w:val="00EF416A"/>
    <w:rsid w:val="00EF4CAE"/>
    <w:rsid w:val="00EF51D3"/>
    <w:rsid w:val="00EF6DF2"/>
    <w:rsid w:val="00EF7AE1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1117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6D05-6EEC-488F-BBC4-F7A45CCB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9</cp:revision>
  <cp:lastPrinted>2017-10-16T12:02:00Z</cp:lastPrinted>
  <dcterms:created xsi:type="dcterms:W3CDTF">2017-10-16T09:31:00Z</dcterms:created>
  <dcterms:modified xsi:type="dcterms:W3CDTF">2017-10-16T12:49:00Z</dcterms:modified>
</cp:coreProperties>
</file>