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42A" w:rsidRPr="00D85F95" w:rsidRDefault="004E342A" w:rsidP="004E342A">
      <w:pPr>
        <w:rPr>
          <w:rFonts w:ascii="Lucida Sans" w:hAnsi="Lucida Sans" w:cs="Lucida Sans"/>
          <w:b/>
          <w:bCs/>
          <w:sz w:val="22"/>
          <w:szCs w:val="22"/>
          <w:u w:val="single"/>
        </w:rPr>
      </w:pPr>
      <w:r w:rsidRPr="00D85F95">
        <w:rPr>
          <w:rFonts w:ascii="Lucida Sans" w:hAnsi="Lucida Sans" w:cs="Lucida Sans"/>
          <w:b/>
          <w:bCs/>
          <w:sz w:val="22"/>
          <w:szCs w:val="22"/>
          <w:u w:val="single"/>
        </w:rPr>
        <w:t xml:space="preserve">Verslag </w:t>
      </w:r>
      <w:r w:rsidR="00D8212F" w:rsidRPr="00D85F95">
        <w:rPr>
          <w:rFonts w:ascii="Lucida Sans" w:hAnsi="Lucida Sans" w:cs="Lucida Sans"/>
          <w:b/>
          <w:bCs/>
          <w:sz w:val="22"/>
          <w:szCs w:val="22"/>
          <w:u w:val="single"/>
        </w:rPr>
        <w:t>algemene vergadering van de Opdrachthoudende Vereniging Schulensmeer</w:t>
      </w:r>
      <w:r w:rsidRPr="00D85F95">
        <w:rPr>
          <w:rFonts w:ascii="Lucida Sans" w:hAnsi="Lucida Sans" w:cs="Lucida Sans"/>
          <w:b/>
          <w:bCs/>
          <w:sz w:val="22"/>
          <w:szCs w:val="22"/>
          <w:u w:val="single"/>
        </w:rPr>
        <w:t xml:space="preserve"> </w:t>
      </w:r>
    </w:p>
    <w:p w:rsidR="004E342A" w:rsidRPr="00D85F95" w:rsidRDefault="004E342A" w:rsidP="004E342A">
      <w:pPr>
        <w:rPr>
          <w:rFonts w:ascii="Lucida Sans" w:hAnsi="Lucida Sans" w:cs="Lucida Sans"/>
          <w:b/>
          <w:bCs/>
          <w:sz w:val="22"/>
          <w:szCs w:val="22"/>
        </w:rPr>
      </w:pPr>
    </w:p>
    <w:tbl>
      <w:tblPr>
        <w:tblW w:w="97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4"/>
      </w:tblGrid>
      <w:tr w:rsidR="004E342A" w:rsidRPr="00D85F95" w:rsidTr="00293353">
        <w:trPr>
          <w:trHeight w:val="210"/>
        </w:trPr>
        <w:tc>
          <w:tcPr>
            <w:tcW w:w="2055" w:type="dxa"/>
          </w:tcPr>
          <w:p w:rsidR="004E342A" w:rsidRPr="00D85F95" w:rsidRDefault="004E342A" w:rsidP="00293353">
            <w:pPr>
              <w:rPr>
                <w:rFonts w:ascii="Lucida Sans" w:hAnsi="Lucida Sans" w:cs="Lucida Sans"/>
                <w:b/>
                <w:sz w:val="22"/>
                <w:szCs w:val="22"/>
              </w:rPr>
            </w:pPr>
            <w:r w:rsidRPr="00D85F95">
              <w:rPr>
                <w:rFonts w:ascii="Lucida Sans" w:hAnsi="Lucida Sans" w:cs="Lucida Sans"/>
                <w:b/>
                <w:sz w:val="22"/>
                <w:szCs w:val="22"/>
              </w:rPr>
              <w:t>datum:</w:t>
            </w:r>
          </w:p>
        </w:tc>
        <w:tc>
          <w:tcPr>
            <w:tcW w:w="7724" w:type="dxa"/>
          </w:tcPr>
          <w:p w:rsidR="004E342A" w:rsidRPr="00D85F95" w:rsidRDefault="00EC11D3" w:rsidP="005362B1">
            <w:pPr>
              <w:rPr>
                <w:rFonts w:ascii="Lucida Sans" w:hAnsi="Lucida Sans" w:cs="Lucida Sans"/>
                <w:sz w:val="22"/>
                <w:szCs w:val="22"/>
              </w:rPr>
            </w:pPr>
            <w:r w:rsidRPr="00D85F95">
              <w:rPr>
                <w:rFonts w:ascii="Lucida Sans" w:hAnsi="Lucida Sans" w:cs="Lucida Sans"/>
                <w:sz w:val="22"/>
                <w:szCs w:val="22"/>
              </w:rPr>
              <w:t>Dinsdag</w:t>
            </w:r>
            <w:r w:rsidR="00C8101C" w:rsidRPr="00D85F95">
              <w:rPr>
                <w:rFonts w:ascii="Lucida Sans" w:hAnsi="Lucida Sans" w:cs="Lucida Sans"/>
                <w:sz w:val="22"/>
                <w:szCs w:val="22"/>
              </w:rPr>
              <w:t xml:space="preserve"> </w:t>
            </w:r>
            <w:r w:rsidR="005362B1" w:rsidRPr="00D85F95">
              <w:rPr>
                <w:rFonts w:ascii="Lucida Sans" w:hAnsi="Lucida Sans" w:cs="Lucida Sans"/>
                <w:sz w:val="22"/>
                <w:szCs w:val="22"/>
              </w:rPr>
              <w:t>29 mei 2018</w:t>
            </w:r>
            <w:r w:rsidR="004E342A" w:rsidRPr="00D85F95">
              <w:rPr>
                <w:rFonts w:ascii="Lucida Sans" w:hAnsi="Lucida Sans" w:cs="Lucida Sans"/>
                <w:sz w:val="22"/>
                <w:szCs w:val="22"/>
              </w:rPr>
              <w:t xml:space="preserve"> om 20 uur.</w:t>
            </w:r>
          </w:p>
        </w:tc>
      </w:tr>
      <w:tr w:rsidR="004E342A" w:rsidRPr="00D85F95" w:rsidTr="00293353">
        <w:tc>
          <w:tcPr>
            <w:tcW w:w="2055" w:type="dxa"/>
          </w:tcPr>
          <w:p w:rsidR="004E342A" w:rsidRPr="00D85F95" w:rsidRDefault="004E342A" w:rsidP="00293353">
            <w:pPr>
              <w:rPr>
                <w:rFonts w:ascii="Lucida Sans" w:hAnsi="Lucida Sans" w:cs="Lucida Sans"/>
                <w:b/>
                <w:sz w:val="22"/>
                <w:szCs w:val="22"/>
              </w:rPr>
            </w:pPr>
            <w:r w:rsidRPr="00D85F95">
              <w:rPr>
                <w:rFonts w:ascii="Lucida Sans" w:hAnsi="Lucida Sans" w:cs="Lucida Sans"/>
                <w:b/>
                <w:sz w:val="22"/>
                <w:szCs w:val="22"/>
              </w:rPr>
              <w:t>aanwezig:</w:t>
            </w:r>
          </w:p>
        </w:tc>
        <w:tc>
          <w:tcPr>
            <w:tcW w:w="7724" w:type="dxa"/>
          </w:tcPr>
          <w:p w:rsidR="009F6A46" w:rsidRPr="00D85F95" w:rsidRDefault="009F6A46" w:rsidP="009F4CFF">
            <w:pPr>
              <w:rPr>
                <w:rFonts w:ascii="Lucida Sans" w:hAnsi="Lucida Sans" w:cs="Lucida Sans"/>
                <w:sz w:val="22"/>
                <w:szCs w:val="22"/>
                <w:lang w:val="nl-BE"/>
              </w:rPr>
            </w:pPr>
            <w:r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Raad van bestuur: </w:t>
            </w:r>
            <w:r w:rsidR="003E12F1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Luc Wouters (voorzitter), </w:t>
            </w:r>
            <w:r w:rsidR="00816A82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>Steven Vanmechelen (ondervoorzitter</w:t>
            </w:r>
            <w:r w:rsidR="005902B7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>)</w:t>
            </w:r>
            <w:r w:rsidR="009A0836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, </w:t>
            </w:r>
            <w:r w:rsidR="005902B7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</w:t>
            </w:r>
            <w:r w:rsidR="003E12F1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Johnny Ceyssens, </w:t>
            </w:r>
            <w:r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Marijke Berden, </w:t>
            </w:r>
          </w:p>
          <w:p w:rsidR="00D8212F" w:rsidRPr="00D85F95" w:rsidRDefault="00D8212F" w:rsidP="009F4CFF">
            <w:pPr>
              <w:rPr>
                <w:rFonts w:ascii="Lucida Sans" w:hAnsi="Lucida Sans" w:cs="Lucida Sans"/>
                <w:sz w:val="22"/>
                <w:szCs w:val="22"/>
                <w:lang w:val="nl-BE"/>
              </w:rPr>
            </w:pPr>
            <w:r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>Lummen:</w:t>
            </w:r>
            <w:r w:rsidR="00EC11D3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</w:t>
            </w:r>
            <w:r w:rsidR="005902B7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>Mario Vrancken</w:t>
            </w:r>
            <w:r w:rsidR="005362B1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, Veerle </w:t>
            </w:r>
            <w:proofErr w:type="spellStart"/>
            <w:r w:rsidR="005362B1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>Verboven</w:t>
            </w:r>
            <w:proofErr w:type="spellEnd"/>
            <w:r w:rsidR="005362B1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, </w:t>
            </w:r>
            <w:r w:rsidR="009F6A46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Dirk </w:t>
            </w:r>
            <w:proofErr w:type="spellStart"/>
            <w:r w:rsidR="009F6A46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>Snyers</w:t>
            </w:r>
            <w:proofErr w:type="spellEnd"/>
            <w:r w:rsidR="005362B1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en </w:t>
            </w:r>
            <w:r w:rsidR="005362B1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>Lars Van Rode</w:t>
            </w:r>
            <w:r w:rsidR="009225FA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</w:t>
            </w:r>
          </w:p>
          <w:p w:rsidR="003E12F1" w:rsidRPr="00D85F95" w:rsidRDefault="00D8212F" w:rsidP="009F4CFF">
            <w:pPr>
              <w:rPr>
                <w:rFonts w:ascii="Lucida Sans" w:hAnsi="Lucida Sans" w:cs="Lucida Sans"/>
                <w:sz w:val="22"/>
                <w:szCs w:val="22"/>
                <w:lang w:val="nl-BE"/>
              </w:rPr>
            </w:pPr>
            <w:r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>Herk-de-Stad:</w:t>
            </w:r>
            <w:r w:rsidR="003E12F1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Laenen Michel en </w:t>
            </w:r>
            <w:proofErr w:type="spellStart"/>
            <w:r w:rsidR="003E12F1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>Moelans</w:t>
            </w:r>
            <w:proofErr w:type="spellEnd"/>
            <w:r w:rsidR="003E12F1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Sandra. </w:t>
            </w:r>
          </w:p>
          <w:p w:rsidR="00D8212F" w:rsidRPr="00D85F95" w:rsidRDefault="00D8212F" w:rsidP="009F4CFF">
            <w:pPr>
              <w:rPr>
                <w:rFonts w:ascii="Lucida Sans" w:hAnsi="Lucida Sans" w:cs="Lucida Sans"/>
                <w:sz w:val="22"/>
                <w:szCs w:val="22"/>
                <w:lang w:val="nl-BE"/>
              </w:rPr>
            </w:pPr>
            <w:r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>Halen:</w:t>
            </w:r>
            <w:r w:rsidR="00EC11D3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</w:t>
            </w:r>
            <w:r w:rsidR="003E12F1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Heidi </w:t>
            </w:r>
            <w:proofErr w:type="spellStart"/>
            <w:r w:rsidR="003E12F1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>Wuestenbergs</w:t>
            </w:r>
            <w:proofErr w:type="spellEnd"/>
            <w:r w:rsidR="003E12F1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, </w:t>
            </w:r>
            <w:r w:rsidR="009F6A46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>en</w:t>
            </w:r>
            <w:r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</w:t>
            </w:r>
            <w:r w:rsidR="005362B1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>Thomas Dubois</w:t>
            </w:r>
          </w:p>
          <w:p w:rsidR="0093215E" w:rsidRPr="00D85F95" w:rsidRDefault="0093215E" w:rsidP="009F4CFF">
            <w:pPr>
              <w:rPr>
                <w:rFonts w:ascii="Lucida Sans" w:hAnsi="Lucida Sans" w:cs="Lucida Sans"/>
                <w:sz w:val="22"/>
                <w:szCs w:val="22"/>
                <w:lang w:val="nl-BE"/>
              </w:rPr>
            </w:pPr>
            <w:proofErr w:type="spellStart"/>
            <w:r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>Foederer</w:t>
            </w:r>
            <w:proofErr w:type="spellEnd"/>
            <w:r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>: Pascal Daelemans</w:t>
            </w:r>
          </w:p>
          <w:p w:rsidR="004E342A" w:rsidRPr="00D85F95" w:rsidRDefault="004E342A" w:rsidP="009F4CFF">
            <w:pPr>
              <w:rPr>
                <w:rFonts w:ascii="Lucida Sans" w:hAnsi="Lucida Sans" w:cs="Lucida Sans"/>
                <w:sz w:val="22"/>
                <w:szCs w:val="22"/>
                <w:lang w:val="nl-BE"/>
              </w:rPr>
            </w:pPr>
            <w:r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>Schulensmeer: Patrick Clerckx</w:t>
            </w:r>
            <w:r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ab/>
            </w:r>
          </w:p>
        </w:tc>
      </w:tr>
      <w:tr w:rsidR="004E342A" w:rsidRPr="00D85F95" w:rsidTr="00293353">
        <w:trPr>
          <w:trHeight w:val="92"/>
        </w:trPr>
        <w:tc>
          <w:tcPr>
            <w:tcW w:w="2055" w:type="dxa"/>
          </w:tcPr>
          <w:p w:rsidR="004E342A" w:rsidRPr="00D85F95" w:rsidRDefault="004E342A" w:rsidP="00293353">
            <w:pPr>
              <w:rPr>
                <w:rFonts w:ascii="Lucida Sans" w:hAnsi="Lucida Sans" w:cs="Lucida Sans"/>
                <w:b/>
                <w:sz w:val="22"/>
                <w:szCs w:val="22"/>
              </w:rPr>
            </w:pPr>
            <w:r w:rsidRPr="00D85F95">
              <w:rPr>
                <w:rFonts w:ascii="Lucida Sans" w:hAnsi="Lucida Sans" w:cs="Lucida Sans"/>
                <w:b/>
                <w:sz w:val="22"/>
                <w:szCs w:val="22"/>
              </w:rPr>
              <w:t>verontschuldigd:</w:t>
            </w:r>
          </w:p>
        </w:tc>
        <w:tc>
          <w:tcPr>
            <w:tcW w:w="7724" w:type="dxa"/>
          </w:tcPr>
          <w:p w:rsidR="009A0836" w:rsidRPr="00D85F95" w:rsidRDefault="005362B1" w:rsidP="003E12F1">
            <w:pPr>
              <w:rPr>
                <w:rFonts w:ascii="Lucida Sans" w:hAnsi="Lucida Sans" w:cs="Lucida Sans"/>
                <w:sz w:val="22"/>
                <w:szCs w:val="22"/>
                <w:lang w:val="nl-BE"/>
              </w:rPr>
            </w:pPr>
            <w:r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Wim </w:t>
            </w:r>
            <w:proofErr w:type="spellStart"/>
            <w:r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>Vangeel</w:t>
            </w:r>
            <w:proofErr w:type="spellEnd"/>
            <w:r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>,</w:t>
            </w:r>
            <w:r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</w:t>
            </w:r>
            <w:proofErr w:type="spellStart"/>
            <w:r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>Lowet</w:t>
            </w:r>
            <w:proofErr w:type="spellEnd"/>
            <w:r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Noëlla, </w:t>
            </w:r>
            <w:r w:rsidR="005902B7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Wim Berden, </w:t>
            </w:r>
            <w:r w:rsidR="009A0836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Kris Jacobs, Jeffrey </w:t>
            </w:r>
            <w:proofErr w:type="spellStart"/>
            <w:r w:rsidR="009A0836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>Mardulier</w:t>
            </w:r>
            <w:proofErr w:type="spellEnd"/>
            <w:r w:rsidR="009A0836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, </w:t>
            </w:r>
            <w:r w:rsidR="003E12F1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Guy Mertens, Niko Smeets, </w:t>
            </w:r>
            <w:r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Thomas </w:t>
            </w:r>
            <w:proofErr w:type="spellStart"/>
            <w:r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>Vanwing</w:t>
            </w:r>
            <w:proofErr w:type="spellEnd"/>
          </w:p>
        </w:tc>
      </w:tr>
      <w:tr w:rsidR="004E342A" w:rsidRPr="00D85F95" w:rsidTr="00293353">
        <w:tc>
          <w:tcPr>
            <w:tcW w:w="2055" w:type="dxa"/>
          </w:tcPr>
          <w:p w:rsidR="004E342A" w:rsidRPr="00D85F95" w:rsidRDefault="004E342A" w:rsidP="00293353">
            <w:pPr>
              <w:rPr>
                <w:rFonts w:ascii="Lucida Sans" w:hAnsi="Lucida Sans" w:cs="Lucida Sans"/>
                <w:b/>
                <w:sz w:val="22"/>
                <w:szCs w:val="22"/>
              </w:rPr>
            </w:pPr>
            <w:r w:rsidRPr="00D85F95">
              <w:rPr>
                <w:rFonts w:ascii="Lucida Sans" w:hAnsi="Lucida Sans" w:cs="Lucida Sans"/>
                <w:b/>
                <w:sz w:val="22"/>
                <w:szCs w:val="22"/>
              </w:rPr>
              <w:t>afwezig:</w:t>
            </w:r>
          </w:p>
        </w:tc>
        <w:tc>
          <w:tcPr>
            <w:tcW w:w="7724" w:type="dxa"/>
          </w:tcPr>
          <w:p w:rsidR="004E342A" w:rsidRPr="00D85F95" w:rsidRDefault="003E12F1" w:rsidP="00E02B70">
            <w:pPr>
              <w:rPr>
                <w:rFonts w:ascii="Lucida Sans" w:hAnsi="Lucida Sans" w:cs="Lucida Sans"/>
                <w:sz w:val="22"/>
                <w:szCs w:val="22"/>
                <w:lang w:val="nl-BE"/>
              </w:rPr>
            </w:pPr>
            <w:r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>Peter Thijs,</w:t>
            </w:r>
            <w:r w:rsidR="005362B1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Martin Zeeuws</w:t>
            </w:r>
            <w:r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 </w:t>
            </w:r>
          </w:p>
        </w:tc>
      </w:tr>
      <w:tr w:rsidR="004E342A" w:rsidRPr="00D85F95" w:rsidTr="00293353">
        <w:tc>
          <w:tcPr>
            <w:tcW w:w="2055" w:type="dxa"/>
          </w:tcPr>
          <w:p w:rsidR="004E342A" w:rsidRPr="00D85F95" w:rsidRDefault="004E342A" w:rsidP="00293353">
            <w:pPr>
              <w:rPr>
                <w:rFonts w:ascii="Lucida Sans" w:hAnsi="Lucida Sans" w:cs="Lucida Sans"/>
                <w:b/>
                <w:sz w:val="22"/>
                <w:szCs w:val="22"/>
              </w:rPr>
            </w:pPr>
            <w:r w:rsidRPr="00D85F95">
              <w:rPr>
                <w:rFonts w:ascii="Lucida Sans" w:hAnsi="Lucida Sans" w:cs="Lucida Sans"/>
                <w:b/>
                <w:sz w:val="22"/>
                <w:szCs w:val="22"/>
              </w:rPr>
              <w:t>verslaggever:</w:t>
            </w:r>
          </w:p>
        </w:tc>
        <w:tc>
          <w:tcPr>
            <w:tcW w:w="7724" w:type="dxa"/>
          </w:tcPr>
          <w:p w:rsidR="004E342A" w:rsidRPr="00D85F95" w:rsidRDefault="004E342A" w:rsidP="00293353">
            <w:pPr>
              <w:rPr>
                <w:rFonts w:ascii="Lucida Sans" w:hAnsi="Lucida Sans" w:cs="Lucida Sans"/>
                <w:sz w:val="22"/>
                <w:szCs w:val="22"/>
              </w:rPr>
            </w:pPr>
            <w:r w:rsidRPr="00D85F95">
              <w:rPr>
                <w:rFonts w:ascii="Lucida Sans" w:hAnsi="Lucida Sans" w:cs="Lucida Sans"/>
                <w:sz w:val="22"/>
                <w:szCs w:val="22"/>
              </w:rPr>
              <w:t>Patrick Clerckx</w:t>
            </w:r>
          </w:p>
        </w:tc>
      </w:tr>
    </w:tbl>
    <w:p w:rsidR="004E342A" w:rsidRPr="00D85F95" w:rsidRDefault="004E342A" w:rsidP="004E342A">
      <w:pPr>
        <w:pStyle w:val="Kop1"/>
        <w:rPr>
          <w:rFonts w:ascii="Lucida Sans" w:hAnsi="Lucida Sans" w:cs="Lucida Sans"/>
          <w:sz w:val="22"/>
          <w:szCs w:val="22"/>
        </w:rPr>
      </w:pPr>
      <w:r w:rsidRPr="00D85F95">
        <w:rPr>
          <w:rFonts w:ascii="Lucida Sans" w:hAnsi="Lucida Sans" w:cs="Lucida Sans"/>
          <w:sz w:val="22"/>
          <w:szCs w:val="22"/>
        </w:rPr>
        <w:t>Goedkeuring ontwerpverslag</w:t>
      </w:r>
    </w:p>
    <w:p w:rsidR="004E342A" w:rsidRPr="00D85F95" w:rsidRDefault="004E342A" w:rsidP="004E342A">
      <w:pPr>
        <w:rPr>
          <w:rFonts w:ascii="Lucida Sans" w:hAnsi="Lucida Sans" w:cs="Lucida Sans"/>
          <w:sz w:val="22"/>
          <w:szCs w:val="22"/>
        </w:rPr>
      </w:pPr>
      <w:r w:rsidRPr="00D85F95">
        <w:rPr>
          <w:rFonts w:ascii="Lucida Sans" w:hAnsi="Lucida Sans" w:cs="Lucida Sans"/>
          <w:sz w:val="22"/>
          <w:szCs w:val="22"/>
        </w:rPr>
        <w:t>Het verslag wordt goedgekeurd.</w:t>
      </w:r>
    </w:p>
    <w:p w:rsidR="00D73E65" w:rsidRPr="00D85F95" w:rsidRDefault="00D73E65" w:rsidP="00D73E65">
      <w:pPr>
        <w:pStyle w:val="Kop1"/>
        <w:rPr>
          <w:rFonts w:ascii="Lucida Sans" w:hAnsi="Lucida Sans" w:cs="Lucida Sans"/>
          <w:sz w:val="22"/>
          <w:szCs w:val="22"/>
          <w:lang w:eastAsia="nl-BE"/>
        </w:rPr>
      </w:pPr>
      <w:r w:rsidRPr="00D85F95">
        <w:rPr>
          <w:rFonts w:ascii="Lucida Sans" w:hAnsi="Lucida Sans" w:cs="Lucida Sans"/>
          <w:sz w:val="22"/>
          <w:szCs w:val="22"/>
          <w:lang w:eastAsia="nl-BE"/>
        </w:rPr>
        <w:t>Jaarverslag voorzitter</w:t>
      </w:r>
    </w:p>
    <w:p w:rsidR="00D73E65" w:rsidRPr="00D85F95" w:rsidRDefault="00D73E65" w:rsidP="00D73E65">
      <w:pPr>
        <w:rPr>
          <w:rFonts w:ascii="Lucida Sans" w:hAnsi="Lucida Sans" w:cs="Lucida Sans"/>
          <w:sz w:val="22"/>
          <w:szCs w:val="22"/>
          <w:lang w:eastAsia="nl-BE"/>
        </w:rPr>
      </w:pPr>
      <w:r w:rsidRPr="00D85F95">
        <w:rPr>
          <w:rFonts w:ascii="Lucida Sans" w:hAnsi="Lucida Sans" w:cs="Lucida Sans"/>
          <w:sz w:val="22"/>
          <w:szCs w:val="22"/>
          <w:lang w:eastAsia="nl-BE"/>
        </w:rPr>
        <w:t xml:space="preserve">De voorzitter brengt een overzicht van de belangrijkste </w:t>
      </w:r>
      <w:r w:rsidR="005362B1" w:rsidRPr="00D85F95">
        <w:rPr>
          <w:rFonts w:ascii="Lucida Sans" w:hAnsi="Lucida Sans" w:cs="Lucida Sans"/>
          <w:sz w:val="22"/>
          <w:szCs w:val="22"/>
          <w:lang w:eastAsia="nl-BE"/>
        </w:rPr>
        <w:t>activiteiten en cijfers van 2017</w:t>
      </w:r>
      <w:r w:rsidRPr="00D85F95">
        <w:rPr>
          <w:rFonts w:ascii="Lucida Sans" w:hAnsi="Lucida Sans" w:cs="Lucida Sans"/>
          <w:sz w:val="22"/>
          <w:szCs w:val="22"/>
          <w:lang w:eastAsia="nl-BE"/>
        </w:rPr>
        <w:t>.</w:t>
      </w:r>
    </w:p>
    <w:p w:rsidR="00D73E65" w:rsidRPr="00D85F95" w:rsidRDefault="00AA7C08" w:rsidP="00D73E65">
      <w:pPr>
        <w:rPr>
          <w:rFonts w:ascii="Lucida Sans" w:hAnsi="Lucida Sans" w:cs="Lucida Sans"/>
          <w:sz w:val="22"/>
          <w:szCs w:val="22"/>
          <w:lang w:eastAsia="nl-BE"/>
        </w:rPr>
      </w:pPr>
      <w:r w:rsidRPr="00D85F95">
        <w:rPr>
          <w:rFonts w:ascii="Lucida Sans" w:hAnsi="Lucida Sans" w:cs="Lucida Sans"/>
          <w:sz w:val="22"/>
          <w:szCs w:val="22"/>
          <w:lang w:eastAsia="nl-BE"/>
        </w:rPr>
        <w:t xml:space="preserve">Vorig jaar </w:t>
      </w:r>
      <w:r w:rsidR="00D11854" w:rsidRPr="00D85F95">
        <w:rPr>
          <w:rFonts w:ascii="Lucida Sans" w:hAnsi="Lucida Sans" w:cs="Lucida Sans"/>
          <w:sz w:val="22"/>
          <w:szCs w:val="22"/>
          <w:lang w:eastAsia="nl-BE"/>
        </w:rPr>
        <w:t>is</w:t>
      </w:r>
      <w:r w:rsidRPr="00D85F95">
        <w:rPr>
          <w:rFonts w:ascii="Lucida Sans" w:hAnsi="Lucida Sans" w:cs="Lucida Sans"/>
          <w:sz w:val="22"/>
          <w:szCs w:val="22"/>
          <w:lang w:eastAsia="nl-BE"/>
        </w:rPr>
        <w:t xml:space="preserve"> de buitengevel van het gebouw volledig opgefrist en het botenpark werd uitgebreid met een tent voor diverse watersportmaterialen. </w:t>
      </w:r>
      <w:r w:rsidR="00D73E65" w:rsidRPr="00D85F95">
        <w:rPr>
          <w:rFonts w:ascii="Lucida Sans" w:hAnsi="Lucida Sans" w:cs="Lucida Sans"/>
          <w:sz w:val="22"/>
          <w:szCs w:val="22"/>
          <w:lang w:eastAsia="nl-BE"/>
        </w:rPr>
        <w:t xml:space="preserve">De </w:t>
      </w:r>
      <w:r w:rsidR="005362B1" w:rsidRPr="00D85F95">
        <w:rPr>
          <w:rFonts w:ascii="Lucida Sans" w:hAnsi="Lucida Sans" w:cs="Lucida Sans"/>
          <w:sz w:val="22"/>
          <w:szCs w:val="22"/>
          <w:lang w:eastAsia="nl-BE"/>
        </w:rPr>
        <w:t xml:space="preserve">hele </w:t>
      </w:r>
      <w:r w:rsidR="00D73E65" w:rsidRPr="00D85F95">
        <w:rPr>
          <w:rFonts w:ascii="Lucida Sans" w:hAnsi="Lucida Sans" w:cs="Lucida Sans"/>
          <w:sz w:val="22"/>
          <w:szCs w:val="22"/>
          <w:lang w:eastAsia="nl-BE"/>
        </w:rPr>
        <w:t xml:space="preserve">maand </w:t>
      </w:r>
      <w:r w:rsidR="005362B1" w:rsidRPr="00D85F95">
        <w:rPr>
          <w:rFonts w:ascii="Lucida Sans" w:hAnsi="Lucida Sans" w:cs="Lucida Sans"/>
          <w:sz w:val="22"/>
          <w:szCs w:val="22"/>
          <w:lang w:eastAsia="nl-BE"/>
        </w:rPr>
        <w:t>augustus</w:t>
      </w:r>
      <w:r w:rsidR="00D73E65" w:rsidRPr="00D85F95">
        <w:rPr>
          <w:rFonts w:ascii="Lucida Sans" w:hAnsi="Lucida Sans" w:cs="Lucida Sans"/>
          <w:sz w:val="22"/>
          <w:szCs w:val="22"/>
          <w:lang w:eastAsia="nl-BE"/>
        </w:rPr>
        <w:t xml:space="preserve"> </w:t>
      </w:r>
      <w:r w:rsidR="005362B1" w:rsidRPr="00D85F95">
        <w:rPr>
          <w:rFonts w:ascii="Lucida Sans" w:hAnsi="Lucida Sans" w:cs="Lucida Sans"/>
          <w:sz w:val="22"/>
          <w:szCs w:val="22"/>
          <w:lang w:eastAsia="nl-BE"/>
        </w:rPr>
        <w:t xml:space="preserve">werden onze activiteiten gedwarsboomd door een recreatieverbod </w:t>
      </w:r>
      <w:proofErr w:type="spellStart"/>
      <w:r w:rsidR="005362B1" w:rsidRPr="00D85F95">
        <w:rPr>
          <w:rFonts w:ascii="Lucida Sans" w:hAnsi="Lucida Sans" w:cs="Lucida Sans"/>
          <w:sz w:val="22"/>
          <w:szCs w:val="22"/>
          <w:lang w:eastAsia="nl-BE"/>
        </w:rPr>
        <w:t>tengevolge</w:t>
      </w:r>
      <w:proofErr w:type="spellEnd"/>
      <w:r w:rsidR="005362B1" w:rsidRPr="00D85F95">
        <w:rPr>
          <w:rFonts w:ascii="Lucida Sans" w:hAnsi="Lucida Sans" w:cs="Lucida Sans"/>
          <w:sz w:val="22"/>
          <w:szCs w:val="22"/>
          <w:lang w:eastAsia="nl-BE"/>
        </w:rPr>
        <w:t xml:space="preserve"> de blauwalgen. Desondanks </w:t>
      </w:r>
      <w:r w:rsidRPr="00D85F95">
        <w:rPr>
          <w:rFonts w:ascii="Lucida Sans" w:hAnsi="Lucida Sans" w:cs="Lucida Sans"/>
          <w:sz w:val="22"/>
          <w:szCs w:val="22"/>
          <w:lang w:eastAsia="nl-BE"/>
        </w:rPr>
        <w:t>blijft er</w:t>
      </w:r>
      <w:r w:rsidR="005362B1" w:rsidRPr="00D85F95">
        <w:rPr>
          <w:rFonts w:ascii="Lucida Sans" w:hAnsi="Lucida Sans" w:cs="Lucida Sans"/>
          <w:sz w:val="22"/>
          <w:szCs w:val="22"/>
          <w:lang w:eastAsia="nl-BE"/>
        </w:rPr>
        <w:t xml:space="preserve"> een stijgende tre</w:t>
      </w:r>
      <w:r w:rsidRPr="00D85F95">
        <w:rPr>
          <w:rFonts w:ascii="Lucida Sans" w:hAnsi="Lucida Sans" w:cs="Lucida Sans"/>
          <w:sz w:val="22"/>
          <w:szCs w:val="22"/>
          <w:lang w:eastAsia="nl-BE"/>
        </w:rPr>
        <w:t xml:space="preserve">nd </w:t>
      </w:r>
      <w:r w:rsidR="005362B1" w:rsidRPr="00D85F95">
        <w:rPr>
          <w:rFonts w:ascii="Lucida Sans" w:hAnsi="Lucida Sans" w:cs="Lucida Sans"/>
          <w:sz w:val="22"/>
          <w:szCs w:val="22"/>
          <w:lang w:eastAsia="nl-BE"/>
        </w:rPr>
        <w:t>in onze werking</w:t>
      </w:r>
      <w:r w:rsidR="003E12F1" w:rsidRPr="00D85F95">
        <w:rPr>
          <w:rFonts w:ascii="Lucida Sans" w:hAnsi="Lucida Sans" w:cs="Lucida Sans"/>
          <w:sz w:val="22"/>
          <w:szCs w:val="22"/>
          <w:lang w:eastAsia="nl-BE"/>
        </w:rPr>
        <w:t>.</w:t>
      </w:r>
    </w:p>
    <w:p w:rsidR="00D73E65" w:rsidRPr="00D85F95" w:rsidRDefault="00D73E65" w:rsidP="00D73E65">
      <w:pPr>
        <w:pStyle w:val="Kop1"/>
        <w:rPr>
          <w:rFonts w:ascii="Lucida Sans" w:hAnsi="Lucida Sans" w:cs="Lucida Sans"/>
          <w:sz w:val="22"/>
          <w:szCs w:val="22"/>
          <w:lang w:eastAsia="nl-BE"/>
        </w:rPr>
      </w:pPr>
      <w:r w:rsidRPr="00D85F95">
        <w:rPr>
          <w:rFonts w:ascii="Lucida Sans" w:hAnsi="Lucida Sans" w:cs="Lucida Sans"/>
          <w:sz w:val="22"/>
          <w:szCs w:val="22"/>
          <w:lang w:eastAsia="nl-BE"/>
        </w:rPr>
        <w:t>J</w:t>
      </w:r>
      <w:r w:rsidR="00AA7C08" w:rsidRPr="00D85F95">
        <w:rPr>
          <w:rFonts w:ascii="Lucida Sans" w:hAnsi="Lucida Sans" w:cs="Lucida Sans"/>
          <w:sz w:val="22"/>
          <w:szCs w:val="22"/>
          <w:lang w:eastAsia="nl-BE"/>
        </w:rPr>
        <w:t>aarrekening per 31 december 2017</w:t>
      </w:r>
    </w:p>
    <w:p w:rsidR="00D73E65" w:rsidRPr="00D85F95" w:rsidRDefault="005B4C08" w:rsidP="00D73E65">
      <w:pPr>
        <w:rPr>
          <w:rFonts w:ascii="Lucida Sans" w:hAnsi="Lucida Sans" w:cs="Lucida Sans"/>
          <w:sz w:val="22"/>
          <w:szCs w:val="22"/>
          <w:lang w:eastAsia="nl-BE"/>
        </w:rPr>
      </w:pPr>
      <w:r w:rsidRPr="00D85F95">
        <w:rPr>
          <w:rFonts w:ascii="Lucida Sans" w:hAnsi="Lucida Sans" w:cs="Lucida Sans"/>
          <w:sz w:val="22"/>
          <w:szCs w:val="22"/>
        </w:rPr>
        <w:t>D</w:t>
      </w:r>
      <w:r w:rsidR="009D71BD" w:rsidRPr="00D85F95">
        <w:rPr>
          <w:rFonts w:ascii="Lucida Sans" w:hAnsi="Lucida Sans" w:cs="Lucida Sans"/>
          <w:sz w:val="22"/>
          <w:szCs w:val="22"/>
        </w:rPr>
        <w:t>e verschillende uitgaven en ontvangsten</w:t>
      </w:r>
      <w:r w:rsidRPr="00D85F95">
        <w:rPr>
          <w:rFonts w:ascii="Lucida Sans" w:hAnsi="Lucida Sans" w:cs="Lucida Sans"/>
          <w:sz w:val="22"/>
          <w:szCs w:val="22"/>
        </w:rPr>
        <w:t xml:space="preserve"> worden overlopen en toegelicht</w:t>
      </w:r>
      <w:r w:rsidR="009D71BD" w:rsidRPr="00D85F95">
        <w:rPr>
          <w:rFonts w:ascii="Lucida Sans" w:hAnsi="Lucida Sans" w:cs="Lucida Sans"/>
          <w:sz w:val="22"/>
          <w:szCs w:val="22"/>
        </w:rPr>
        <w:t xml:space="preserve">. </w:t>
      </w:r>
      <w:r w:rsidR="00AA7C08" w:rsidRPr="00D85F95">
        <w:rPr>
          <w:rFonts w:ascii="Lucida Sans" w:hAnsi="Lucida Sans" w:cs="Lucida Sans"/>
          <w:sz w:val="22"/>
          <w:szCs w:val="22"/>
          <w:lang w:eastAsia="nl-BE"/>
        </w:rPr>
        <w:t>Uitzonderlijke kosten waren de renovatie van de buitengevel waarvoor een lening werd afgesloten en een</w:t>
      </w:r>
      <w:r w:rsidR="00D73E65" w:rsidRPr="00D85F95">
        <w:rPr>
          <w:rFonts w:ascii="Lucida Sans" w:hAnsi="Lucida Sans" w:cs="Lucida Sans"/>
          <w:sz w:val="22"/>
          <w:szCs w:val="22"/>
          <w:lang w:eastAsia="nl-BE"/>
        </w:rPr>
        <w:t xml:space="preserve"> achterstallige </w:t>
      </w:r>
      <w:r w:rsidR="00AA7C08" w:rsidRPr="00D85F95">
        <w:rPr>
          <w:rFonts w:ascii="Lucida Sans" w:hAnsi="Lucida Sans" w:cs="Lucida Sans"/>
          <w:sz w:val="22"/>
          <w:szCs w:val="22"/>
          <w:lang w:eastAsia="nl-BE"/>
        </w:rPr>
        <w:t>factuur van Natuurpunt van 2011</w:t>
      </w:r>
      <w:r w:rsidR="00D73E65" w:rsidRPr="00D85F95">
        <w:rPr>
          <w:rFonts w:ascii="Lucida Sans" w:hAnsi="Lucida Sans" w:cs="Lucida Sans"/>
          <w:sz w:val="22"/>
          <w:szCs w:val="22"/>
          <w:lang w:eastAsia="nl-BE"/>
        </w:rPr>
        <w:t>.</w:t>
      </w:r>
    </w:p>
    <w:p w:rsidR="00D73E65" w:rsidRPr="00D85F95" w:rsidRDefault="00AA7C08" w:rsidP="00D73E65">
      <w:pPr>
        <w:rPr>
          <w:rFonts w:ascii="Lucida Sans" w:hAnsi="Lucida Sans" w:cs="Lucida Sans"/>
          <w:sz w:val="22"/>
          <w:szCs w:val="22"/>
          <w:lang w:eastAsia="nl-BE"/>
        </w:rPr>
      </w:pPr>
      <w:r w:rsidRPr="00D85F95">
        <w:rPr>
          <w:rFonts w:ascii="Lucida Sans" w:hAnsi="Lucida Sans" w:cs="Lucida Sans"/>
          <w:sz w:val="22"/>
          <w:szCs w:val="22"/>
          <w:lang w:eastAsia="nl-BE"/>
        </w:rPr>
        <w:t xml:space="preserve">Het jaar werd afgesloten met een positief saldo van 9.449,05 euro. </w:t>
      </w:r>
    </w:p>
    <w:p w:rsidR="00D73E65" w:rsidRPr="00D85F95" w:rsidRDefault="00D73E65" w:rsidP="00D73E65">
      <w:pPr>
        <w:pStyle w:val="Kop1"/>
        <w:rPr>
          <w:rFonts w:ascii="Lucida Sans" w:hAnsi="Lucida Sans" w:cs="Lucida Sans"/>
          <w:sz w:val="22"/>
          <w:szCs w:val="22"/>
          <w:lang w:eastAsia="nl-BE"/>
        </w:rPr>
      </w:pPr>
      <w:r w:rsidRPr="00D85F95">
        <w:rPr>
          <w:rFonts w:ascii="Lucida Sans" w:hAnsi="Lucida Sans" w:cs="Lucida Sans"/>
          <w:sz w:val="22"/>
          <w:szCs w:val="22"/>
          <w:lang w:eastAsia="nl-BE"/>
        </w:rPr>
        <w:t>Verslag van de commissaris-revisor</w:t>
      </w:r>
    </w:p>
    <w:p w:rsidR="005B4C08" w:rsidRPr="00D85F95" w:rsidRDefault="00E830D8" w:rsidP="00E830D8">
      <w:pPr>
        <w:rPr>
          <w:rFonts w:ascii="Lucida Sans" w:hAnsi="Lucida Sans" w:cs="Lucida Sans"/>
          <w:sz w:val="22"/>
          <w:szCs w:val="22"/>
        </w:rPr>
      </w:pPr>
      <w:proofErr w:type="spellStart"/>
      <w:r w:rsidRPr="00D85F95">
        <w:rPr>
          <w:rFonts w:ascii="Lucida Sans" w:hAnsi="Lucida Sans" w:cs="Lucida Sans"/>
          <w:sz w:val="22"/>
          <w:szCs w:val="22"/>
        </w:rPr>
        <w:t>Dhr</w:t>
      </w:r>
      <w:proofErr w:type="spellEnd"/>
      <w:r w:rsidRPr="00D85F95">
        <w:rPr>
          <w:rFonts w:ascii="Lucida Sans" w:hAnsi="Lucida Sans" w:cs="Lucida Sans"/>
          <w:sz w:val="22"/>
          <w:szCs w:val="22"/>
        </w:rPr>
        <w:t xml:space="preserve"> Pascal Daelemans van </w:t>
      </w:r>
      <w:proofErr w:type="spellStart"/>
      <w:r w:rsidRPr="00D85F95">
        <w:rPr>
          <w:rFonts w:ascii="Lucida Sans" w:hAnsi="Lucida Sans" w:cs="Lucida Sans"/>
          <w:sz w:val="22"/>
          <w:szCs w:val="22"/>
        </w:rPr>
        <w:t>Foederer</w:t>
      </w:r>
      <w:proofErr w:type="spellEnd"/>
      <w:r w:rsidRPr="00D85F95">
        <w:rPr>
          <w:rFonts w:ascii="Lucida Sans" w:hAnsi="Lucida Sans" w:cs="Lucida Sans"/>
          <w:sz w:val="22"/>
          <w:szCs w:val="22"/>
        </w:rPr>
        <w:t xml:space="preserve"> DFK accountants </w:t>
      </w:r>
      <w:r w:rsidR="005B4C08" w:rsidRPr="00D85F95">
        <w:rPr>
          <w:rFonts w:ascii="Lucida Sans" w:hAnsi="Lucida Sans" w:cs="Lucida Sans"/>
          <w:sz w:val="22"/>
          <w:szCs w:val="22"/>
        </w:rPr>
        <w:t>heeft de wettelijke controle uitgevoerd van de jaarrekening van de vereniging, die de balans op 31 december 2017 omvat, alsook de resultatenrekening v</w:t>
      </w:r>
      <w:r w:rsidR="00D11854" w:rsidRPr="00D85F95">
        <w:rPr>
          <w:rFonts w:ascii="Lucida Sans" w:hAnsi="Lucida Sans" w:cs="Lucida Sans"/>
          <w:sz w:val="22"/>
          <w:szCs w:val="22"/>
        </w:rPr>
        <w:t>an het boekjaar afgesloten op die</w:t>
      </w:r>
      <w:r w:rsidR="005B4C08" w:rsidRPr="00D85F95">
        <w:rPr>
          <w:rFonts w:ascii="Lucida Sans" w:hAnsi="Lucida Sans" w:cs="Lucida Sans"/>
          <w:sz w:val="22"/>
          <w:szCs w:val="22"/>
        </w:rPr>
        <w:t xml:space="preserve"> datum en de toelichting, met een balanstotaal van € </w:t>
      </w:r>
      <w:r w:rsidR="00D11854" w:rsidRPr="00D85F95">
        <w:rPr>
          <w:rFonts w:ascii="Lucida Sans" w:hAnsi="Lucida Sans" w:cs="Lucida Sans"/>
          <w:sz w:val="22"/>
          <w:szCs w:val="22"/>
        </w:rPr>
        <w:t>6</w:t>
      </w:r>
      <w:r w:rsidR="005B4C08" w:rsidRPr="00D85F95">
        <w:rPr>
          <w:rFonts w:ascii="Lucida Sans" w:hAnsi="Lucida Sans" w:cs="Lucida Sans"/>
          <w:sz w:val="22"/>
          <w:szCs w:val="22"/>
        </w:rPr>
        <w:t>52.611,44 en waarvan de resultatenrekening afsluit met een winst van het boekjaar van € 9.449,05.</w:t>
      </w:r>
    </w:p>
    <w:p w:rsidR="005B4C08" w:rsidRPr="00D85F95" w:rsidRDefault="005B4C08" w:rsidP="00E830D8">
      <w:pPr>
        <w:rPr>
          <w:rFonts w:ascii="Lucida Sans" w:hAnsi="Lucida Sans" w:cs="Lucida Sans"/>
          <w:sz w:val="22"/>
          <w:szCs w:val="22"/>
        </w:rPr>
      </w:pPr>
      <w:r w:rsidRPr="00D85F95">
        <w:rPr>
          <w:rFonts w:ascii="Lucida Sans" w:hAnsi="Lucida Sans" w:cs="Lucida Sans"/>
          <w:sz w:val="22"/>
          <w:szCs w:val="22"/>
        </w:rPr>
        <w:t>De jaarrekening geeft een getrouw beeld van het vermogen en de financiële toestand van de vereniging per 31 december 2017, alsook van haar result</w:t>
      </w:r>
      <w:r w:rsidR="00D11854" w:rsidRPr="00D85F95">
        <w:rPr>
          <w:rFonts w:ascii="Lucida Sans" w:hAnsi="Lucida Sans" w:cs="Lucida Sans"/>
          <w:sz w:val="22"/>
          <w:szCs w:val="22"/>
        </w:rPr>
        <w:t>aten over het boekjaar dat op die</w:t>
      </w:r>
      <w:r w:rsidRPr="00D85F95">
        <w:rPr>
          <w:rFonts w:ascii="Lucida Sans" w:hAnsi="Lucida Sans" w:cs="Lucida Sans"/>
          <w:sz w:val="22"/>
          <w:szCs w:val="22"/>
        </w:rPr>
        <w:t xml:space="preserve"> datum is afgesloten, in overeenstemming met het in België van toepassing zijnde boekhoudkundig referentiestelsel. </w:t>
      </w:r>
      <w:r w:rsidR="00E830D8" w:rsidRPr="00D85F95">
        <w:rPr>
          <w:rFonts w:ascii="Lucida Sans" w:hAnsi="Lucida Sans" w:cs="Lucida Sans"/>
          <w:sz w:val="22"/>
          <w:szCs w:val="22"/>
        </w:rPr>
        <w:t xml:space="preserve"> </w:t>
      </w:r>
    </w:p>
    <w:p w:rsidR="005B4C08" w:rsidRPr="00D85F95" w:rsidRDefault="005B4C08" w:rsidP="00E830D8">
      <w:pPr>
        <w:rPr>
          <w:rFonts w:ascii="Lucida Sans" w:hAnsi="Lucida Sans" w:cs="Lucida Sans"/>
          <w:sz w:val="22"/>
          <w:szCs w:val="22"/>
        </w:rPr>
      </w:pPr>
    </w:p>
    <w:p w:rsidR="00E830D8" w:rsidRPr="00D85F95" w:rsidRDefault="00E830D8" w:rsidP="00E830D8">
      <w:pPr>
        <w:rPr>
          <w:rFonts w:ascii="Lucida Sans" w:hAnsi="Lucida Sans" w:cs="Lucida Sans"/>
          <w:sz w:val="22"/>
          <w:szCs w:val="22"/>
          <w:lang w:eastAsia="nl-BE"/>
        </w:rPr>
      </w:pPr>
      <w:r w:rsidRPr="00D85F95">
        <w:rPr>
          <w:rFonts w:ascii="Lucida Sans" w:hAnsi="Lucida Sans" w:cs="Lucida Sans"/>
          <w:sz w:val="22"/>
          <w:szCs w:val="22"/>
        </w:rPr>
        <w:t xml:space="preserve">Hij </w:t>
      </w:r>
      <w:r w:rsidRPr="00D85F95">
        <w:rPr>
          <w:rFonts w:ascii="Lucida Sans" w:hAnsi="Lucida Sans" w:cs="Lucida Sans"/>
          <w:sz w:val="22"/>
          <w:szCs w:val="22"/>
          <w:lang w:eastAsia="nl-BE"/>
        </w:rPr>
        <w:t>geeft bijgevolg een gunstig oordeel zonder voorbehoud.</w:t>
      </w:r>
    </w:p>
    <w:p w:rsidR="00AA7C08" w:rsidRPr="00D85F95" w:rsidRDefault="00AA7C08" w:rsidP="00E830D8">
      <w:pPr>
        <w:rPr>
          <w:rFonts w:ascii="Lucida Sans" w:hAnsi="Lucida Sans" w:cs="Lucida Sans"/>
          <w:sz w:val="22"/>
          <w:szCs w:val="22"/>
          <w:lang w:eastAsia="nl-BE"/>
        </w:rPr>
      </w:pPr>
    </w:p>
    <w:p w:rsidR="003E12F1" w:rsidRPr="00D85F95" w:rsidRDefault="003E12F1" w:rsidP="00E830D8">
      <w:pPr>
        <w:rPr>
          <w:rFonts w:ascii="Lucida Sans" w:hAnsi="Lucida Sans" w:cs="Lucida Sans"/>
          <w:sz w:val="22"/>
          <w:szCs w:val="22"/>
          <w:lang w:eastAsia="nl-BE"/>
        </w:rPr>
      </w:pPr>
      <w:r w:rsidRPr="00D85F95">
        <w:rPr>
          <w:rFonts w:ascii="Lucida Sans" w:hAnsi="Lucida Sans" w:cs="Lucida Sans"/>
          <w:sz w:val="22"/>
          <w:szCs w:val="22"/>
          <w:lang w:eastAsia="nl-BE"/>
        </w:rPr>
        <w:t>De algemene vergadering neemt kennis van het verslag en gaat akkoord met de voorgelegde jaarrekening.</w:t>
      </w:r>
    </w:p>
    <w:p w:rsidR="00E830D8" w:rsidRPr="00D85F95" w:rsidRDefault="00E830D8" w:rsidP="00E830D8">
      <w:pPr>
        <w:pStyle w:val="Kop1"/>
        <w:rPr>
          <w:rFonts w:ascii="Lucida Sans" w:hAnsi="Lucida Sans" w:cs="Lucida Sans"/>
          <w:sz w:val="22"/>
          <w:szCs w:val="22"/>
          <w:lang w:eastAsia="nl-BE"/>
        </w:rPr>
      </w:pPr>
      <w:r w:rsidRPr="00D85F95">
        <w:rPr>
          <w:rFonts w:ascii="Lucida Sans" w:hAnsi="Lucida Sans" w:cs="Lucida Sans"/>
          <w:sz w:val="22"/>
          <w:szCs w:val="22"/>
          <w:lang w:eastAsia="nl-BE"/>
        </w:rPr>
        <w:lastRenderedPageBreak/>
        <w:t>Kwijting bestuurders</w:t>
      </w:r>
    </w:p>
    <w:p w:rsidR="00D73E65" w:rsidRPr="00D85F95" w:rsidRDefault="00E830D8" w:rsidP="00D73E65">
      <w:pPr>
        <w:rPr>
          <w:rFonts w:ascii="Lucida Sans" w:hAnsi="Lucida Sans" w:cs="Lucida Sans"/>
          <w:sz w:val="22"/>
          <w:szCs w:val="22"/>
        </w:rPr>
      </w:pPr>
      <w:r w:rsidRPr="00D85F95">
        <w:rPr>
          <w:rFonts w:ascii="Lucida Sans" w:hAnsi="Lucida Sans" w:cs="Lucida Sans"/>
          <w:sz w:val="22"/>
          <w:szCs w:val="22"/>
        </w:rPr>
        <w:t>Er zijn geen opmerkingen. De algemene vergadering geeft kwijting aan de bestuu</w:t>
      </w:r>
      <w:r w:rsidR="00AA7C08" w:rsidRPr="00D85F95">
        <w:rPr>
          <w:rFonts w:ascii="Lucida Sans" w:hAnsi="Lucida Sans" w:cs="Lucida Sans"/>
          <w:sz w:val="22"/>
          <w:szCs w:val="22"/>
        </w:rPr>
        <w:t>rders en aan de bedrijfsrevisor</w:t>
      </w:r>
    </w:p>
    <w:p w:rsidR="002A4DAA" w:rsidRPr="00D85F95" w:rsidRDefault="002A4DAA" w:rsidP="000745AC">
      <w:pPr>
        <w:pStyle w:val="Kop1"/>
        <w:rPr>
          <w:rFonts w:ascii="Lucida Sans" w:hAnsi="Lucida Sans" w:cs="Lucida Sans"/>
          <w:sz w:val="22"/>
          <w:szCs w:val="22"/>
          <w:lang w:eastAsia="nl-BE"/>
        </w:rPr>
      </w:pPr>
      <w:r w:rsidRPr="00D85F95">
        <w:rPr>
          <w:rFonts w:ascii="Lucida Sans" w:hAnsi="Lucida Sans" w:cs="Lucida Sans"/>
          <w:sz w:val="22"/>
          <w:szCs w:val="22"/>
          <w:lang w:eastAsia="nl-BE"/>
        </w:rPr>
        <w:t>Rondvraag</w:t>
      </w:r>
    </w:p>
    <w:p w:rsidR="00C3579E" w:rsidRPr="00D85F95" w:rsidRDefault="00C3579E" w:rsidP="00C3579E">
      <w:pPr>
        <w:pStyle w:val="Kop2"/>
        <w:rPr>
          <w:rFonts w:ascii="Lucida Sans" w:hAnsi="Lucida Sans" w:cs="Lucida Sans"/>
          <w:sz w:val="22"/>
          <w:szCs w:val="22"/>
          <w:lang w:eastAsia="nl-BE"/>
        </w:rPr>
      </w:pPr>
      <w:r w:rsidRPr="00D85F95">
        <w:rPr>
          <w:rFonts w:ascii="Lucida Sans" w:hAnsi="Lucida Sans" w:cs="Lucida Sans"/>
          <w:sz w:val="22"/>
          <w:szCs w:val="22"/>
          <w:lang w:eastAsia="nl-BE"/>
        </w:rPr>
        <w:t>Life Delta</w:t>
      </w:r>
    </w:p>
    <w:p w:rsidR="00C3579E" w:rsidRPr="00D85F95" w:rsidRDefault="00C3579E" w:rsidP="00C3579E">
      <w:pPr>
        <w:rPr>
          <w:rFonts w:ascii="Lucida Sans" w:hAnsi="Lucida Sans" w:cs="Lucida Sans"/>
          <w:sz w:val="22"/>
          <w:szCs w:val="22"/>
          <w:lang w:eastAsia="nl-BE"/>
        </w:rPr>
      </w:pPr>
      <w:r w:rsidRPr="00D85F95">
        <w:rPr>
          <w:rFonts w:ascii="Lucida Sans" w:hAnsi="Lucida Sans" w:cs="Lucida Sans"/>
          <w:sz w:val="22"/>
          <w:szCs w:val="22"/>
          <w:lang w:eastAsia="nl-BE"/>
        </w:rPr>
        <w:t>Op dit ogenblik zijn de voorstudies afgerond en op 26</w:t>
      </w:r>
      <w:r w:rsidR="00D35643" w:rsidRPr="00D85F95">
        <w:rPr>
          <w:rFonts w:ascii="Lucida Sans" w:hAnsi="Lucida Sans" w:cs="Lucida Sans"/>
          <w:sz w:val="22"/>
          <w:szCs w:val="22"/>
          <w:lang w:eastAsia="nl-BE"/>
        </w:rPr>
        <w:t xml:space="preserve"> augustus vindt</w:t>
      </w:r>
      <w:r w:rsidRPr="00D85F95">
        <w:rPr>
          <w:rFonts w:ascii="Lucida Sans" w:hAnsi="Lucida Sans" w:cs="Lucida Sans"/>
          <w:sz w:val="22"/>
          <w:szCs w:val="22"/>
          <w:lang w:eastAsia="nl-BE"/>
        </w:rPr>
        <w:t xml:space="preserve"> er een persconferentie </w:t>
      </w:r>
      <w:r w:rsidR="00D35643" w:rsidRPr="00D85F95">
        <w:rPr>
          <w:rFonts w:ascii="Lucida Sans" w:hAnsi="Lucida Sans" w:cs="Lucida Sans"/>
          <w:sz w:val="22"/>
          <w:szCs w:val="22"/>
          <w:lang w:eastAsia="nl-BE"/>
        </w:rPr>
        <w:t xml:space="preserve">plaats </w:t>
      </w:r>
      <w:r w:rsidRPr="00D85F95">
        <w:rPr>
          <w:rFonts w:ascii="Lucida Sans" w:hAnsi="Lucida Sans" w:cs="Lucida Sans"/>
          <w:sz w:val="22"/>
          <w:szCs w:val="22"/>
          <w:lang w:eastAsia="nl-BE"/>
        </w:rPr>
        <w:t xml:space="preserve">waar meer details zullen verstrekt worden. Er is </w:t>
      </w:r>
      <w:r w:rsidR="00D35643" w:rsidRPr="00D85F95">
        <w:rPr>
          <w:rFonts w:ascii="Lucida Sans" w:hAnsi="Lucida Sans" w:cs="Lucida Sans"/>
          <w:sz w:val="22"/>
          <w:szCs w:val="22"/>
          <w:lang w:eastAsia="nl-BE"/>
        </w:rPr>
        <w:t>ook al</w:t>
      </w:r>
      <w:r w:rsidRPr="00D85F95">
        <w:rPr>
          <w:rFonts w:ascii="Lucida Sans" w:hAnsi="Lucida Sans" w:cs="Lucida Sans"/>
          <w:sz w:val="22"/>
          <w:szCs w:val="22"/>
          <w:lang w:eastAsia="nl-BE"/>
        </w:rPr>
        <w:t xml:space="preserve"> een werkgroep opgericht om de geplande natuurbelevingspaden en avonturenparcours verder uit te werken.</w:t>
      </w:r>
    </w:p>
    <w:p w:rsidR="00C3579E" w:rsidRPr="00D85F95" w:rsidRDefault="00C3579E" w:rsidP="00C3579E">
      <w:pPr>
        <w:pStyle w:val="Kop2"/>
        <w:rPr>
          <w:rFonts w:ascii="Lucida Sans" w:hAnsi="Lucida Sans" w:cs="Lucida Sans"/>
          <w:sz w:val="22"/>
          <w:szCs w:val="22"/>
          <w:lang w:eastAsia="nl-BE"/>
        </w:rPr>
      </w:pPr>
      <w:r w:rsidRPr="00D85F95">
        <w:rPr>
          <w:rFonts w:ascii="Lucida Sans" w:hAnsi="Lucida Sans" w:cs="Lucida Sans"/>
          <w:sz w:val="22"/>
          <w:szCs w:val="22"/>
          <w:lang w:eastAsia="nl-BE"/>
        </w:rPr>
        <w:t>De Wijers</w:t>
      </w:r>
    </w:p>
    <w:p w:rsidR="00C3579E" w:rsidRPr="00D85F95" w:rsidRDefault="00C3579E" w:rsidP="00C3579E">
      <w:pPr>
        <w:rPr>
          <w:rFonts w:ascii="Lucida Sans" w:hAnsi="Lucida Sans" w:cs="Lucida Sans"/>
          <w:sz w:val="22"/>
          <w:szCs w:val="22"/>
          <w:lang w:eastAsia="nl-BE"/>
        </w:rPr>
      </w:pPr>
      <w:r w:rsidRPr="00D85F95">
        <w:rPr>
          <w:rFonts w:ascii="Lucida Sans" w:hAnsi="Lucida Sans" w:cs="Lucida Sans"/>
          <w:sz w:val="22"/>
          <w:szCs w:val="22"/>
          <w:lang w:eastAsia="nl-BE"/>
        </w:rPr>
        <w:t xml:space="preserve">De Wijers ziet ons Natuur- en sportcentrum Schulensmeer als </w:t>
      </w:r>
      <w:r w:rsidR="00D35643" w:rsidRPr="00D85F95">
        <w:rPr>
          <w:rFonts w:ascii="Lucida Sans" w:hAnsi="Lucida Sans" w:cs="Lucida Sans"/>
          <w:sz w:val="22"/>
          <w:szCs w:val="22"/>
          <w:lang w:eastAsia="nl-BE"/>
        </w:rPr>
        <w:t>één van haar</w:t>
      </w:r>
      <w:r w:rsidRPr="00D85F95">
        <w:rPr>
          <w:rFonts w:ascii="Lucida Sans" w:hAnsi="Lucida Sans" w:cs="Lucida Sans"/>
          <w:sz w:val="22"/>
          <w:szCs w:val="22"/>
          <w:lang w:eastAsia="nl-BE"/>
        </w:rPr>
        <w:t xml:space="preserve"> onthaalpunten voor het gebied. Een studiebureel is </w:t>
      </w:r>
      <w:r w:rsidR="00D35643" w:rsidRPr="00D85F95">
        <w:rPr>
          <w:rFonts w:ascii="Lucida Sans" w:hAnsi="Lucida Sans" w:cs="Lucida Sans"/>
          <w:sz w:val="22"/>
          <w:szCs w:val="22"/>
          <w:lang w:eastAsia="nl-BE"/>
        </w:rPr>
        <w:t xml:space="preserve">samen met de communicatiewerkgroep </w:t>
      </w:r>
      <w:r w:rsidRPr="00D85F95">
        <w:rPr>
          <w:rFonts w:ascii="Lucida Sans" w:hAnsi="Lucida Sans" w:cs="Lucida Sans"/>
          <w:sz w:val="22"/>
          <w:szCs w:val="22"/>
          <w:lang w:eastAsia="nl-BE"/>
        </w:rPr>
        <w:t>dit verder aan het uitwerken. Op zondag 30 september zal de Dag van de Wijers hier officieel geopend worden.</w:t>
      </w:r>
    </w:p>
    <w:p w:rsidR="00D85F95" w:rsidRPr="00D85F95" w:rsidRDefault="00D85F95" w:rsidP="00D85F95">
      <w:pPr>
        <w:pStyle w:val="Kop2"/>
        <w:rPr>
          <w:rFonts w:ascii="Lucida Sans" w:hAnsi="Lucida Sans" w:cs="Lucida Sans"/>
          <w:sz w:val="22"/>
          <w:szCs w:val="22"/>
          <w:lang w:eastAsia="nl-BE"/>
        </w:rPr>
      </w:pPr>
      <w:r w:rsidRPr="00D85F95">
        <w:rPr>
          <w:rFonts w:ascii="Lucida Sans" w:hAnsi="Lucida Sans" w:cs="Lucida Sans"/>
          <w:sz w:val="22"/>
          <w:szCs w:val="22"/>
          <w:lang w:eastAsia="nl-BE"/>
        </w:rPr>
        <w:t>Kunnen er zonnepanelen geplaatst worden op het dak?</w:t>
      </w:r>
      <w:bookmarkStart w:id="0" w:name="_GoBack"/>
      <w:bookmarkEnd w:id="0"/>
    </w:p>
    <w:p w:rsidR="00C3579E" w:rsidRPr="00D85F95" w:rsidRDefault="00D85F95" w:rsidP="00C3579E">
      <w:pPr>
        <w:rPr>
          <w:rFonts w:ascii="Lucida Sans" w:hAnsi="Lucida Sans" w:cs="Lucida Sans"/>
          <w:sz w:val="22"/>
          <w:szCs w:val="22"/>
          <w:lang w:eastAsia="nl-BE"/>
        </w:rPr>
      </w:pPr>
      <w:r w:rsidRPr="00D85F95">
        <w:rPr>
          <w:rFonts w:ascii="Lucida Sans" w:hAnsi="Lucida Sans" w:cs="Lucida Sans"/>
          <w:sz w:val="22"/>
          <w:szCs w:val="22"/>
          <w:lang w:eastAsia="nl-BE"/>
        </w:rPr>
        <w:t>Gelet op de concessieovereenkomst met de uitbater en het gezamenlijk elektriciteitsgebruik is dit niet zo eenvoudig. Eventueel onderzoeken tegen volgende concessieperiode.</w:t>
      </w:r>
    </w:p>
    <w:p w:rsidR="00416E2C" w:rsidRPr="00D85F95" w:rsidRDefault="00416E2C" w:rsidP="00416E2C">
      <w:pPr>
        <w:rPr>
          <w:rFonts w:ascii="Lucida Sans" w:hAnsi="Lucida Sans" w:cs="Lucida Sans"/>
          <w:sz w:val="22"/>
          <w:szCs w:val="22"/>
        </w:rPr>
      </w:pPr>
    </w:p>
    <w:p w:rsidR="0069585F" w:rsidRPr="00D85F95" w:rsidRDefault="0069585F" w:rsidP="0069585F">
      <w:pPr>
        <w:pStyle w:val="Kop2"/>
        <w:numPr>
          <w:ilvl w:val="0"/>
          <w:numId w:val="0"/>
        </w:numPr>
        <w:ind w:left="680" w:hanging="680"/>
        <w:rPr>
          <w:rFonts w:ascii="Lucida Sans" w:hAnsi="Lucida Sans" w:cs="Lucida Sans"/>
          <w:sz w:val="22"/>
          <w:szCs w:val="22"/>
        </w:rPr>
      </w:pPr>
      <w:r w:rsidRPr="00D85F95">
        <w:rPr>
          <w:rFonts w:ascii="Lucida Sans" w:hAnsi="Lucida Sans" w:cs="Lucida Sans"/>
          <w:sz w:val="22"/>
          <w:szCs w:val="22"/>
        </w:rPr>
        <w:t>Namens het directiecomité</w:t>
      </w:r>
    </w:p>
    <w:p w:rsidR="0069585F" w:rsidRPr="00D85F95" w:rsidRDefault="0069585F" w:rsidP="0069585F">
      <w:pPr>
        <w:rPr>
          <w:rFonts w:ascii="Lucida Sans" w:hAnsi="Lucida Sans" w:cs="Lucida Sans"/>
          <w:sz w:val="22"/>
          <w:szCs w:val="22"/>
        </w:rPr>
      </w:pPr>
      <w:r w:rsidRPr="00D85F95">
        <w:rPr>
          <w:rFonts w:ascii="Lucida Sans" w:hAnsi="Lucida Sans" w:cs="Lucida Sans"/>
          <w:sz w:val="22"/>
          <w:szCs w:val="22"/>
        </w:rPr>
        <w:t>Directeur</w:t>
      </w:r>
      <w:r w:rsidRPr="00D85F95">
        <w:rPr>
          <w:rFonts w:ascii="Lucida Sans" w:hAnsi="Lucida Sans" w:cs="Lucida Sans"/>
          <w:sz w:val="22"/>
          <w:szCs w:val="22"/>
        </w:rPr>
        <w:tab/>
      </w:r>
      <w:r w:rsidRPr="00D85F95">
        <w:rPr>
          <w:rFonts w:ascii="Lucida Sans" w:hAnsi="Lucida Sans" w:cs="Lucida Sans"/>
          <w:sz w:val="22"/>
          <w:szCs w:val="22"/>
        </w:rPr>
        <w:tab/>
      </w:r>
      <w:r w:rsidRPr="00D85F95">
        <w:rPr>
          <w:rFonts w:ascii="Lucida Sans" w:hAnsi="Lucida Sans" w:cs="Lucida Sans"/>
          <w:sz w:val="22"/>
          <w:szCs w:val="22"/>
        </w:rPr>
        <w:tab/>
      </w:r>
      <w:r w:rsidRPr="00D85F95">
        <w:rPr>
          <w:rFonts w:ascii="Lucida Sans" w:hAnsi="Lucida Sans" w:cs="Lucida Sans"/>
          <w:sz w:val="22"/>
          <w:szCs w:val="22"/>
        </w:rPr>
        <w:tab/>
      </w:r>
      <w:r w:rsidRPr="00D85F95">
        <w:rPr>
          <w:rFonts w:ascii="Lucida Sans" w:hAnsi="Lucida Sans" w:cs="Lucida Sans"/>
          <w:sz w:val="22"/>
          <w:szCs w:val="22"/>
        </w:rPr>
        <w:tab/>
      </w:r>
      <w:r w:rsidRPr="00D85F95">
        <w:rPr>
          <w:rFonts w:ascii="Lucida Sans" w:hAnsi="Lucida Sans" w:cs="Lucida Sans"/>
          <w:sz w:val="22"/>
          <w:szCs w:val="22"/>
        </w:rPr>
        <w:tab/>
      </w:r>
      <w:r w:rsidRPr="00D85F95">
        <w:rPr>
          <w:rFonts w:ascii="Lucida Sans" w:hAnsi="Lucida Sans" w:cs="Lucida Sans"/>
          <w:sz w:val="22"/>
          <w:szCs w:val="22"/>
        </w:rPr>
        <w:tab/>
      </w:r>
      <w:r w:rsidRPr="00D85F95">
        <w:rPr>
          <w:rFonts w:ascii="Lucida Sans" w:hAnsi="Lucida Sans" w:cs="Lucida Sans"/>
          <w:sz w:val="22"/>
          <w:szCs w:val="22"/>
        </w:rPr>
        <w:tab/>
        <w:t>Voorzitter</w:t>
      </w:r>
    </w:p>
    <w:p w:rsidR="00CF12F9" w:rsidRPr="00D85F95" w:rsidRDefault="0069585F">
      <w:pPr>
        <w:rPr>
          <w:rFonts w:ascii="Lucida Sans" w:hAnsi="Lucida Sans" w:cs="Lucida Sans"/>
          <w:sz w:val="22"/>
          <w:szCs w:val="22"/>
        </w:rPr>
      </w:pPr>
      <w:r w:rsidRPr="00D85F95">
        <w:rPr>
          <w:rFonts w:ascii="Lucida Sans" w:hAnsi="Lucida Sans" w:cs="Lucida Sans"/>
          <w:sz w:val="22"/>
          <w:szCs w:val="22"/>
        </w:rPr>
        <w:t>Patrick Clerckx</w:t>
      </w:r>
      <w:r w:rsidRPr="00D85F95">
        <w:rPr>
          <w:rFonts w:ascii="Lucida Sans" w:hAnsi="Lucida Sans" w:cs="Lucida Sans"/>
          <w:sz w:val="22"/>
          <w:szCs w:val="22"/>
        </w:rPr>
        <w:tab/>
      </w:r>
      <w:r w:rsidRPr="00D85F95">
        <w:rPr>
          <w:rFonts w:ascii="Lucida Sans" w:hAnsi="Lucida Sans" w:cs="Lucida Sans"/>
          <w:sz w:val="22"/>
          <w:szCs w:val="22"/>
        </w:rPr>
        <w:tab/>
      </w:r>
      <w:r w:rsidRPr="00D85F95">
        <w:rPr>
          <w:rFonts w:ascii="Lucida Sans" w:hAnsi="Lucida Sans" w:cs="Lucida Sans"/>
          <w:sz w:val="22"/>
          <w:szCs w:val="22"/>
        </w:rPr>
        <w:tab/>
      </w:r>
      <w:r w:rsidRPr="00D85F95">
        <w:rPr>
          <w:rFonts w:ascii="Lucida Sans" w:hAnsi="Lucida Sans" w:cs="Lucida Sans"/>
          <w:sz w:val="22"/>
          <w:szCs w:val="22"/>
        </w:rPr>
        <w:tab/>
      </w:r>
      <w:r w:rsidRPr="00D85F95">
        <w:rPr>
          <w:rFonts w:ascii="Lucida Sans" w:hAnsi="Lucida Sans" w:cs="Lucida Sans"/>
          <w:sz w:val="22"/>
          <w:szCs w:val="22"/>
        </w:rPr>
        <w:tab/>
      </w:r>
      <w:r w:rsidRPr="00D85F95">
        <w:rPr>
          <w:rFonts w:ascii="Lucida Sans" w:hAnsi="Lucida Sans" w:cs="Lucida Sans"/>
          <w:sz w:val="22"/>
          <w:szCs w:val="22"/>
        </w:rPr>
        <w:tab/>
      </w:r>
      <w:r w:rsidRPr="00D85F95">
        <w:rPr>
          <w:rFonts w:ascii="Lucida Sans" w:hAnsi="Lucida Sans" w:cs="Lucida Sans"/>
          <w:sz w:val="22"/>
          <w:szCs w:val="22"/>
        </w:rPr>
        <w:tab/>
        <w:t>Luc Wouters</w:t>
      </w:r>
    </w:p>
    <w:sectPr w:rsidR="00CF12F9" w:rsidRPr="00D85F95" w:rsidSect="00871F15">
      <w:footerReference w:type="default" r:id="rId8"/>
      <w:headerReference w:type="first" r:id="rId9"/>
      <w:footerReference w:type="first" r:id="rId10"/>
      <w:type w:val="continuous"/>
      <w:pgSz w:w="11907" w:h="16840" w:code="9"/>
      <w:pgMar w:top="2127" w:right="1134" w:bottom="1134" w:left="1134" w:header="0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706" w:rsidRDefault="00D03706">
      <w:r>
        <w:separator/>
      </w:r>
    </w:p>
  </w:endnote>
  <w:endnote w:type="continuationSeparator" w:id="0">
    <w:p w:rsidR="00D03706" w:rsidRDefault="00D0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duit ITC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panose1 w:val="020B0602040502020204"/>
    <w:charset w:val="00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282" w:rsidRPr="00A578C0" w:rsidRDefault="00625282" w:rsidP="00A578C0">
    <w:pPr>
      <w:jc w:val="right"/>
      <w:rPr>
        <w:rFonts w:cs="Arial"/>
        <w:sz w:val="14"/>
      </w:rPr>
    </w:pP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PAGE </w:instrText>
    </w:r>
    <w:r>
      <w:rPr>
        <w:rFonts w:cs="Arial"/>
        <w:sz w:val="14"/>
      </w:rPr>
      <w:fldChar w:fldCharType="separate"/>
    </w:r>
    <w:r w:rsidR="00D85F95"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  <w:r>
      <w:rPr>
        <w:rFonts w:cs="Arial"/>
        <w:sz w:val="14"/>
      </w:rPr>
      <w:t>/</w:t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NUMPAGES </w:instrText>
    </w:r>
    <w:r>
      <w:rPr>
        <w:rFonts w:cs="Arial"/>
        <w:sz w:val="14"/>
      </w:rPr>
      <w:fldChar w:fldCharType="separate"/>
    </w:r>
    <w:r w:rsidR="00D85F95"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282" w:rsidRDefault="009A0627" w:rsidP="00FD28A3">
    <w:pPr>
      <w:pStyle w:val="CM3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Schulensmeer O.V.</w:t>
    </w:r>
    <w:r w:rsidR="00625282">
      <w:rPr>
        <w:rFonts w:ascii="Arial" w:hAnsi="Arial" w:cs="Arial"/>
        <w:sz w:val="14"/>
        <w:szCs w:val="14"/>
      </w:rPr>
      <w:t xml:space="preserve"> Demerstraat 60, 3560 Lu</w:t>
    </w:r>
    <w:r w:rsidR="005C1056">
      <w:rPr>
        <w:rFonts w:ascii="Arial" w:hAnsi="Arial" w:cs="Arial"/>
        <w:sz w:val="14"/>
        <w:szCs w:val="14"/>
      </w:rPr>
      <w:t>mmen 013 / 44 12 37www.schulens</w:t>
    </w:r>
    <w:r w:rsidR="00625282">
      <w:rPr>
        <w:rFonts w:ascii="Arial" w:hAnsi="Arial" w:cs="Arial"/>
        <w:sz w:val="14"/>
        <w:szCs w:val="14"/>
      </w:rPr>
      <w:t>meer.be</w:t>
    </w:r>
  </w:p>
  <w:p w:rsidR="00625282" w:rsidRPr="00FD28A3" w:rsidRDefault="00625282" w:rsidP="00FD28A3"/>
  <w:p w:rsidR="00625282" w:rsidRDefault="00625282" w:rsidP="003C6C21">
    <w:pPr>
      <w:tabs>
        <w:tab w:val="left" w:pos="2265"/>
        <w:tab w:val="right" w:pos="9639"/>
      </w:tabs>
      <w:rPr>
        <w:rFonts w:cs="Arial"/>
        <w:sz w:val="14"/>
      </w:rPr>
    </w:pPr>
    <w:r>
      <w:rPr>
        <w:rFonts w:cs="Arial"/>
        <w:sz w:val="14"/>
      </w:rPr>
      <w:tab/>
    </w:r>
    <w:r>
      <w:rPr>
        <w:rFonts w:cs="Arial"/>
        <w:sz w:val="14"/>
      </w:rPr>
      <w:tab/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PAGE </w:instrText>
    </w:r>
    <w:r>
      <w:rPr>
        <w:rFonts w:cs="Arial"/>
        <w:sz w:val="14"/>
      </w:rPr>
      <w:fldChar w:fldCharType="separate"/>
    </w:r>
    <w:r w:rsidR="00D85F95">
      <w:rPr>
        <w:rFonts w:cs="Arial"/>
        <w:noProof/>
        <w:sz w:val="14"/>
      </w:rPr>
      <w:t>1</w:t>
    </w:r>
    <w:r>
      <w:rPr>
        <w:rFonts w:cs="Arial"/>
        <w:sz w:val="14"/>
      </w:rPr>
      <w:fldChar w:fldCharType="end"/>
    </w:r>
    <w:r>
      <w:rPr>
        <w:rFonts w:cs="Arial"/>
        <w:sz w:val="14"/>
      </w:rPr>
      <w:t>/</w:t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NUMPAGES </w:instrText>
    </w:r>
    <w:r>
      <w:rPr>
        <w:rFonts w:cs="Arial"/>
        <w:sz w:val="14"/>
      </w:rPr>
      <w:fldChar w:fldCharType="separate"/>
    </w:r>
    <w:r w:rsidR="00D85F95"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706" w:rsidRDefault="00D03706">
      <w:r>
        <w:separator/>
      </w:r>
    </w:p>
  </w:footnote>
  <w:footnote w:type="continuationSeparator" w:id="0">
    <w:p w:rsidR="00D03706" w:rsidRDefault="00D03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282" w:rsidRPr="00D7258B" w:rsidRDefault="001F3EE5" w:rsidP="00D7258B">
    <w:pPr>
      <w:pStyle w:val="Koptekst"/>
    </w:pPr>
    <w:r>
      <w:rPr>
        <w:noProof/>
        <w:lang w:val="nl-BE" w:eastAsia="nl-BE"/>
      </w:rPr>
      <w:drawing>
        <wp:inline distT="0" distB="0" distL="0" distR="0" wp14:anchorId="773EDC1D" wp14:editId="418F36A7">
          <wp:extent cx="2867025" cy="1563711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ulensmeer_logo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365" cy="1574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2DA3"/>
    <w:multiLevelType w:val="multilevel"/>
    <w:tmpl w:val="AF32A71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C3BA3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864192A"/>
    <w:multiLevelType w:val="multilevel"/>
    <w:tmpl w:val="6A8C085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30294"/>
    <w:multiLevelType w:val="multilevel"/>
    <w:tmpl w:val="387C5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B6D4B"/>
    <w:multiLevelType w:val="multilevel"/>
    <w:tmpl w:val="0F5696D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284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E6F6497"/>
    <w:multiLevelType w:val="singleLevel"/>
    <w:tmpl w:val="A058F05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0F6A0256"/>
    <w:multiLevelType w:val="hybridMultilevel"/>
    <w:tmpl w:val="E660808A"/>
    <w:lvl w:ilvl="0" w:tplc="66AE962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027DF"/>
    <w:multiLevelType w:val="multilevel"/>
    <w:tmpl w:val="813C80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6AF7C78"/>
    <w:multiLevelType w:val="hybridMultilevel"/>
    <w:tmpl w:val="38B28F54"/>
    <w:lvl w:ilvl="0" w:tplc="CEB6B81A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C0151"/>
    <w:multiLevelType w:val="multilevel"/>
    <w:tmpl w:val="0C58CE2E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2155" w:hanging="2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FA10CFC"/>
    <w:multiLevelType w:val="multilevel"/>
    <w:tmpl w:val="728A848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4005F15"/>
    <w:multiLevelType w:val="multilevel"/>
    <w:tmpl w:val="7324D04E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4A044E1"/>
    <w:multiLevelType w:val="multilevel"/>
    <w:tmpl w:val="F410ABC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86F6594"/>
    <w:multiLevelType w:val="multilevel"/>
    <w:tmpl w:val="55C269A2"/>
    <w:lvl w:ilvl="0">
      <w:start w:val="1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2155" w:hanging="2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2D024DF"/>
    <w:multiLevelType w:val="multilevel"/>
    <w:tmpl w:val="7FD0C4C0"/>
    <w:lvl w:ilvl="0">
      <w:start w:val="1"/>
      <w:numFmt w:val="lowerLetter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1140E2"/>
    <w:multiLevelType w:val="multilevel"/>
    <w:tmpl w:val="3EFC9990"/>
    <w:lvl w:ilvl="0">
      <w:start w:val="1"/>
      <w:numFmt w:val="decimal"/>
      <w:pStyle w:val="Kop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pStyle w:val="Kop3"/>
      <w:lvlText w:val="%3"/>
      <w:lvlJc w:val="left"/>
      <w:pPr>
        <w:tabs>
          <w:tab w:val="num" w:pos="284"/>
        </w:tabs>
        <w:ind w:left="737" w:hanging="737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pStyle w:val="Kop5"/>
      <w:lvlText w:val="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tabs>
          <w:tab w:val="num" w:pos="2552"/>
        </w:tabs>
        <w:ind w:left="2552" w:hanging="2552"/>
      </w:pPr>
      <w:rPr>
        <w:rFonts w:hint="default"/>
      </w:rPr>
    </w:lvl>
  </w:abstractNum>
  <w:abstractNum w:abstractNumId="16" w15:restartNumberingAfterBreak="0">
    <w:nsid w:val="3BE91AB7"/>
    <w:multiLevelType w:val="multilevel"/>
    <w:tmpl w:val="7324D04E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E62002B"/>
    <w:multiLevelType w:val="multilevel"/>
    <w:tmpl w:val="06F8DA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09491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2C54899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4FB0F45"/>
    <w:multiLevelType w:val="multilevel"/>
    <w:tmpl w:val="A3BAB3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57D170B"/>
    <w:multiLevelType w:val="multilevel"/>
    <w:tmpl w:val="488A3C20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B053AF6"/>
    <w:multiLevelType w:val="singleLevel"/>
    <w:tmpl w:val="3A1A420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4FB92971"/>
    <w:multiLevelType w:val="multilevel"/>
    <w:tmpl w:val="7324D04E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3040FF5"/>
    <w:multiLevelType w:val="multilevel"/>
    <w:tmpl w:val="321EEF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EA0C08"/>
    <w:multiLevelType w:val="multilevel"/>
    <w:tmpl w:val="B2A4C3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4545E5F"/>
    <w:multiLevelType w:val="multilevel"/>
    <w:tmpl w:val="06F8DA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F57AC3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31E388D"/>
    <w:multiLevelType w:val="multilevel"/>
    <w:tmpl w:val="C764DFD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32C5238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8AF3C6E"/>
    <w:multiLevelType w:val="multilevel"/>
    <w:tmpl w:val="A6DA6610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DB02E2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C204BB9"/>
    <w:multiLevelType w:val="multilevel"/>
    <w:tmpl w:val="77928A56"/>
    <w:lvl w:ilvl="0">
      <w:start w:val="1"/>
      <w:numFmt w:val="lowerLetter"/>
      <w:lvlText w:val="%1."/>
      <w:lvlJc w:val="left"/>
      <w:pPr>
        <w:tabs>
          <w:tab w:val="num" w:pos="737"/>
        </w:tabs>
        <w:ind w:left="737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842A25"/>
    <w:multiLevelType w:val="multilevel"/>
    <w:tmpl w:val="09066E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54103DC"/>
    <w:multiLevelType w:val="hybridMultilevel"/>
    <w:tmpl w:val="AEB84BEE"/>
    <w:lvl w:ilvl="0" w:tplc="5E6004A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9269A"/>
    <w:multiLevelType w:val="hybridMultilevel"/>
    <w:tmpl w:val="AD94B394"/>
    <w:lvl w:ilvl="0" w:tplc="6B168C1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62899"/>
    <w:multiLevelType w:val="hybridMultilevel"/>
    <w:tmpl w:val="A6DA6610"/>
    <w:lvl w:ilvl="0" w:tplc="51F23006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5D4937"/>
    <w:multiLevelType w:val="multilevel"/>
    <w:tmpl w:val="78ACC5A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2155" w:hanging="2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33"/>
  </w:num>
  <w:num w:numId="4">
    <w:abstractNumId w:val="24"/>
  </w:num>
  <w:num w:numId="5">
    <w:abstractNumId w:val="25"/>
  </w:num>
  <w:num w:numId="6">
    <w:abstractNumId w:val="7"/>
  </w:num>
  <w:num w:numId="7">
    <w:abstractNumId w:val="36"/>
  </w:num>
  <w:num w:numId="8">
    <w:abstractNumId w:val="32"/>
  </w:num>
  <w:num w:numId="9">
    <w:abstractNumId w:val="14"/>
  </w:num>
  <w:num w:numId="10">
    <w:abstractNumId w:val="30"/>
  </w:num>
  <w:num w:numId="11">
    <w:abstractNumId w:val="20"/>
  </w:num>
  <w:num w:numId="12">
    <w:abstractNumId w:val="17"/>
  </w:num>
  <w:num w:numId="13">
    <w:abstractNumId w:val="26"/>
  </w:num>
  <w:num w:numId="14">
    <w:abstractNumId w:val="21"/>
  </w:num>
  <w:num w:numId="15">
    <w:abstractNumId w:val="16"/>
  </w:num>
  <w:num w:numId="16">
    <w:abstractNumId w:val="23"/>
  </w:num>
  <w:num w:numId="17">
    <w:abstractNumId w:val="11"/>
  </w:num>
  <w:num w:numId="18">
    <w:abstractNumId w:val="9"/>
  </w:num>
  <w:num w:numId="19">
    <w:abstractNumId w:val="13"/>
  </w:num>
  <w:num w:numId="20">
    <w:abstractNumId w:val="37"/>
  </w:num>
  <w:num w:numId="21">
    <w:abstractNumId w:val="12"/>
  </w:num>
  <w:num w:numId="22">
    <w:abstractNumId w:val="10"/>
  </w:num>
  <w:num w:numId="23">
    <w:abstractNumId w:val="28"/>
  </w:num>
  <w:num w:numId="24">
    <w:abstractNumId w:val="2"/>
  </w:num>
  <w:num w:numId="25">
    <w:abstractNumId w:val="4"/>
  </w:num>
  <w:num w:numId="26">
    <w:abstractNumId w:val="19"/>
  </w:num>
  <w:num w:numId="27">
    <w:abstractNumId w:val="31"/>
  </w:num>
  <w:num w:numId="28">
    <w:abstractNumId w:val="27"/>
  </w:num>
  <w:num w:numId="29">
    <w:abstractNumId w:val="18"/>
  </w:num>
  <w:num w:numId="30">
    <w:abstractNumId w:val="29"/>
  </w:num>
  <w:num w:numId="31">
    <w:abstractNumId w:val="1"/>
  </w:num>
  <w:num w:numId="32">
    <w:abstractNumId w:val="22"/>
  </w:num>
  <w:num w:numId="33">
    <w:abstractNumId w:val="34"/>
  </w:num>
  <w:num w:numId="34">
    <w:abstractNumId w:val="8"/>
  </w:num>
  <w:num w:numId="35">
    <w:abstractNumId w:val="6"/>
  </w:num>
  <w:num w:numId="36">
    <w:abstractNumId w:val="5"/>
  </w:num>
  <w:num w:numId="37">
    <w:abstractNumId w:val="3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ED"/>
    <w:rsid w:val="000013DA"/>
    <w:rsid w:val="00003A9B"/>
    <w:rsid w:val="00004595"/>
    <w:rsid w:val="0000710A"/>
    <w:rsid w:val="000112E1"/>
    <w:rsid w:val="00012B55"/>
    <w:rsid w:val="00013751"/>
    <w:rsid w:val="00017E8C"/>
    <w:rsid w:val="00021FD1"/>
    <w:rsid w:val="0002371E"/>
    <w:rsid w:val="00036BF8"/>
    <w:rsid w:val="0004030C"/>
    <w:rsid w:val="00044422"/>
    <w:rsid w:val="0005236C"/>
    <w:rsid w:val="000557ED"/>
    <w:rsid w:val="00065255"/>
    <w:rsid w:val="00065A7D"/>
    <w:rsid w:val="00070028"/>
    <w:rsid w:val="00070851"/>
    <w:rsid w:val="00070D9B"/>
    <w:rsid w:val="00071A98"/>
    <w:rsid w:val="000745AC"/>
    <w:rsid w:val="0007512A"/>
    <w:rsid w:val="0007727D"/>
    <w:rsid w:val="0007776D"/>
    <w:rsid w:val="0008194B"/>
    <w:rsid w:val="000832C1"/>
    <w:rsid w:val="00087D35"/>
    <w:rsid w:val="00091501"/>
    <w:rsid w:val="000925F0"/>
    <w:rsid w:val="00096102"/>
    <w:rsid w:val="00097539"/>
    <w:rsid w:val="000A26D3"/>
    <w:rsid w:val="000A3301"/>
    <w:rsid w:val="000A76B2"/>
    <w:rsid w:val="000B1B3C"/>
    <w:rsid w:val="000B354F"/>
    <w:rsid w:val="000B69AD"/>
    <w:rsid w:val="000C0CFD"/>
    <w:rsid w:val="000C2544"/>
    <w:rsid w:val="000C3DA1"/>
    <w:rsid w:val="000D2345"/>
    <w:rsid w:val="000D249C"/>
    <w:rsid w:val="000E0107"/>
    <w:rsid w:val="000E33E1"/>
    <w:rsid w:val="000E7859"/>
    <w:rsid w:val="000F183A"/>
    <w:rsid w:val="000F2C93"/>
    <w:rsid w:val="000F5F67"/>
    <w:rsid w:val="00100900"/>
    <w:rsid w:val="0010481E"/>
    <w:rsid w:val="00110E7D"/>
    <w:rsid w:val="00112AF1"/>
    <w:rsid w:val="00115B04"/>
    <w:rsid w:val="001163D0"/>
    <w:rsid w:val="00116B40"/>
    <w:rsid w:val="00123251"/>
    <w:rsid w:val="0012378A"/>
    <w:rsid w:val="00126C36"/>
    <w:rsid w:val="00135FAC"/>
    <w:rsid w:val="00136FA5"/>
    <w:rsid w:val="0013750F"/>
    <w:rsid w:val="00140686"/>
    <w:rsid w:val="001431B5"/>
    <w:rsid w:val="00143351"/>
    <w:rsid w:val="00151A05"/>
    <w:rsid w:val="00152625"/>
    <w:rsid w:val="00162903"/>
    <w:rsid w:val="00162C72"/>
    <w:rsid w:val="00163504"/>
    <w:rsid w:val="0016770B"/>
    <w:rsid w:val="00176F46"/>
    <w:rsid w:val="00180135"/>
    <w:rsid w:val="00182CCE"/>
    <w:rsid w:val="001833DC"/>
    <w:rsid w:val="001A3804"/>
    <w:rsid w:val="001B01D1"/>
    <w:rsid w:val="001B1FAF"/>
    <w:rsid w:val="001B6509"/>
    <w:rsid w:val="001B7554"/>
    <w:rsid w:val="001C4ECB"/>
    <w:rsid w:val="001D3A7A"/>
    <w:rsid w:val="001D44A5"/>
    <w:rsid w:val="001D47D9"/>
    <w:rsid w:val="001E0E36"/>
    <w:rsid w:val="001E1C20"/>
    <w:rsid w:val="001E337A"/>
    <w:rsid w:val="001F2F1A"/>
    <w:rsid w:val="001F3EE5"/>
    <w:rsid w:val="00206468"/>
    <w:rsid w:val="00207B2C"/>
    <w:rsid w:val="00211D71"/>
    <w:rsid w:val="0021225D"/>
    <w:rsid w:val="002129D0"/>
    <w:rsid w:val="002131E0"/>
    <w:rsid w:val="00216610"/>
    <w:rsid w:val="00222F50"/>
    <w:rsid w:val="002232C6"/>
    <w:rsid w:val="00223886"/>
    <w:rsid w:val="00225AE8"/>
    <w:rsid w:val="00232C28"/>
    <w:rsid w:val="00237D4C"/>
    <w:rsid w:val="00247272"/>
    <w:rsid w:val="0025149F"/>
    <w:rsid w:val="0025278D"/>
    <w:rsid w:val="00252EA5"/>
    <w:rsid w:val="00257A53"/>
    <w:rsid w:val="00262120"/>
    <w:rsid w:val="00264371"/>
    <w:rsid w:val="00265AD3"/>
    <w:rsid w:val="00272BDD"/>
    <w:rsid w:val="002749CF"/>
    <w:rsid w:val="00275E09"/>
    <w:rsid w:val="0028369D"/>
    <w:rsid w:val="00283DE6"/>
    <w:rsid w:val="00290134"/>
    <w:rsid w:val="00291BDB"/>
    <w:rsid w:val="002922CC"/>
    <w:rsid w:val="00293729"/>
    <w:rsid w:val="002A321E"/>
    <w:rsid w:val="002A4DAA"/>
    <w:rsid w:val="002A51F4"/>
    <w:rsid w:val="002B4AEE"/>
    <w:rsid w:val="002C3DAE"/>
    <w:rsid w:val="002C46CC"/>
    <w:rsid w:val="002C5D1B"/>
    <w:rsid w:val="002D0717"/>
    <w:rsid w:val="002D2C34"/>
    <w:rsid w:val="002D4D18"/>
    <w:rsid w:val="002E6C45"/>
    <w:rsid w:val="002F5AB9"/>
    <w:rsid w:val="00301361"/>
    <w:rsid w:val="003042F9"/>
    <w:rsid w:val="003046EB"/>
    <w:rsid w:val="00311B7F"/>
    <w:rsid w:val="00312609"/>
    <w:rsid w:val="00316C49"/>
    <w:rsid w:val="003203CC"/>
    <w:rsid w:val="0032081C"/>
    <w:rsid w:val="00320B13"/>
    <w:rsid w:val="00321FA7"/>
    <w:rsid w:val="0032604A"/>
    <w:rsid w:val="00326E67"/>
    <w:rsid w:val="0034743D"/>
    <w:rsid w:val="00347DF0"/>
    <w:rsid w:val="00350A73"/>
    <w:rsid w:val="003565BD"/>
    <w:rsid w:val="003569CC"/>
    <w:rsid w:val="0036360F"/>
    <w:rsid w:val="0039156F"/>
    <w:rsid w:val="00391B03"/>
    <w:rsid w:val="003947EA"/>
    <w:rsid w:val="00395F01"/>
    <w:rsid w:val="00396DDD"/>
    <w:rsid w:val="003A4E12"/>
    <w:rsid w:val="003A6542"/>
    <w:rsid w:val="003A6D33"/>
    <w:rsid w:val="003A78A1"/>
    <w:rsid w:val="003C03B4"/>
    <w:rsid w:val="003C2172"/>
    <w:rsid w:val="003C5D12"/>
    <w:rsid w:val="003C6C21"/>
    <w:rsid w:val="003E12F1"/>
    <w:rsid w:val="003E3AEE"/>
    <w:rsid w:val="003E50F9"/>
    <w:rsid w:val="003E520A"/>
    <w:rsid w:val="003E62C8"/>
    <w:rsid w:val="003E6421"/>
    <w:rsid w:val="003F301F"/>
    <w:rsid w:val="003F6289"/>
    <w:rsid w:val="0040311E"/>
    <w:rsid w:val="00416466"/>
    <w:rsid w:val="00416E2C"/>
    <w:rsid w:val="00425290"/>
    <w:rsid w:val="00431E6C"/>
    <w:rsid w:val="00441227"/>
    <w:rsid w:val="004422C3"/>
    <w:rsid w:val="00445ED6"/>
    <w:rsid w:val="004546AA"/>
    <w:rsid w:val="00462F89"/>
    <w:rsid w:val="004647DA"/>
    <w:rsid w:val="00465DDF"/>
    <w:rsid w:val="00467E59"/>
    <w:rsid w:val="004739BF"/>
    <w:rsid w:val="004766A5"/>
    <w:rsid w:val="0048015D"/>
    <w:rsid w:val="00481F12"/>
    <w:rsid w:val="004834D5"/>
    <w:rsid w:val="00491086"/>
    <w:rsid w:val="004966F9"/>
    <w:rsid w:val="004971B3"/>
    <w:rsid w:val="004A1090"/>
    <w:rsid w:val="004A297A"/>
    <w:rsid w:val="004A3F3F"/>
    <w:rsid w:val="004B7A1D"/>
    <w:rsid w:val="004B7ED8"/>
    <w:rsid w:val="004C2F7E"/>
    <w:rsid w:val="004D0E7E"/>
    <w:rsid w:val="004D4DAD"/>
    <w:rsid w:val="004D7B04"/>
    <w:rsid w:val="004E342A"/>
    <w:rsid w:val="004F1608"/>
    <w:rsid w:val="004F256D"/>
    <w:rsid w:val="004F2F51"/>
    <w:rsid w:val="004F3B9F"/>
    <w:rsid w:val="004F408D"/>
    <w:rsid w:val="004F5D4B"/>
    <w:rsid w:val="005014FD"/>
    <w:rsid w:val="00502348"/>
    <w:rsid w:val="00505D3E"/>
    <w:rsid w:val="00510162"/>
    <w:rsid w:val="00510715"/>
    <w:rsid w:val="005234A0"/>
    <w:rsid w:val="005241F7"/>
    <w:rsid w:val="0052448B"/>
    <w:rsid w:val="0052628B"/>
    <w:rsid w:val="0053026F"/>
    <w:rsid w:val="005309F9"/>
    <w:rsid w:val="00532B22"/>
    <w:rsid w:val="005344E9"/>
    <w:rsid w:val="00535D82"/>
    <w:rsid w:val="005362B1"/>
    <w:rsid w:val="0054589D"/>
    <w:rsid w:val="005523B5"/>
    <w:rsid w:val="00553A9D"/>
    <w:rsid w:val="00555B48"/>
    <w:rsid w:val="00556159"/>
    <w:rsid w:val="005632C5"/>
    <w:rsid w:val="00563C03"/>
    <w:rsid w:val="00566747"/>
    <w:rsid w:val="005670CA"/>
    <w:rsid w:val="005731E9"/>
    <w:rsid w:val="00580C23"/>
    <w:rsid w:val="00581B61"/>
    <w:rsid w:val="00581D82"/>
    <w:rsid w:val="0058598B"/>
    <w:rsid w:val="005902B7"/>
    <w:rsid w:val="00593637"/>
    <w:rsid w:val="005959C0"/>
    <w:rsid w:val="005A2DCD"/>
    <w:rsid w:val="005A4686"/>
    <w:rsid w:val="005B1169"/>
    <w:rsid w:val="005B1414"/>
    <w:rsid w:val="005B329D"/>
    <w:rsid w:val="005B4C08"/>
    <w:rsid w:val="005B69CC"/>
    <w:rsid w:val="005B7EBA"/>
    <w:rsid w:val="005C1056"/>
    <w:rsid w:val="005C27E4"/>
    <w:rsid w:val="005C6708"/>
    <w:rsid w:val="005D1378"/>
    <w:rsid w:val="005D146C"/>
    <w:rsid w:val="005E0778"/>
    <w:rsid w:val="005F357B"/>
    <w:rsid w:val="005F380F"/>
    <w:rsid w:val="00600720"/>
    <w:rsid w:val="0061164A"/>
    <w:rsid w:val="00614D9C"/>
    <w:rsid w:val="006178B1"/>
    <w:rsid w:val="00622151"/>
    <w:rsid w:val="00623239"/>
    <w:rsid w:val="00625282"/>
    <w:rsid w:val="006263C0"/>
    <w:rsid w:val="00636975"/>
    <w:rsid w:val="00636C2B"/>
    <w:rsid w:val="00640DE5"/>
    <w:rsid w:val="00644961"/>
    <w:rsid w:val="00645815"/>
    <w:rsid w:val="00645B82"/>
    <w:rsid w:val="00650896"/>
    <w:rsid w:val="00654A6F"/>
    <w:rsid w:val="0065537A"/>
    <w:rsid w:val="00660C1E"/>
    <w:rsid w:val="006671B0"/>
    <w:rsid w:val="00671569"/>
    <w:rsid w:val="00671BE9"/>
    <w:rsid w:val="0067246A"/>
    <w:rsid w:val="00674CFE"/>
    <w:rsid w:val="006766AF"/>
    <w:rsid w:val="006779DF"/>
    <w:rsid w:val="006821D1"/>
    <w:rsid w:val="0069585F"/>
    <w:rsid w:val="00697E5C"/>
    <w:rsid w:val="006A3AE8"/>
    <w:rsid w:val="006B0AAE"/>
    <w:rsid w:val="006C00F1"/>
    <w:rsid w:val="006C0F8A"/>
    <w:rsid w:val="006C43F0"/>
    <w:rsid w:val="006D0A38"/>
    <w:rsid w:val="006E232A"/>
    <w:rsid w:val="006E70A7"/>
    <w:rsid w:val="006F053C"/>
    <w:rsid w:val="006F1241"/>
    <w:rsid w:val="006F1B97"/>
    <w:rsid w:val="006F3DBB"/>
    <w:rsid w:val="006F633B"/>
    <w:rsid w:val="0071194F"/>
    <w:rsid w:val="00712229"/>
    <w:rsid w:val="007128B1"/>
    <w:rsid w:val="00715D8E"/>
    <w:rsid w:val="00721417"/>
    <w:rsid w:val="00722B02"/>
    <w:rsid w:val="0074492D"/>
    <w:rsid w:val="00744EA4"/>
    <w:rsid w:val="007455AA"/>
    <w:rsid w:val="007503E3"/>
    <w:rsid w:val="007659AF"/>
    <w:rsid w:val="00767F74"/>
    <w:rsid w:val="007717D6"/>
    <w:rsid w:val="00773637"/>
    <w:rsid w:val="00781547"/>
    <w:rsid w:val="007874F0"/>
    <w:rsid w:val="00791914"/>
    <w:rsid w:val="00795F51"/>
    <w:rsid w:val="00796A2C"/>
    <w:rsid w:val="00797F30"/>
    <w:rsid w:val="007A25D2"/>
    <w:rsid w:val="007A2CB4"/>
    <w:rsid w:val="007A4D0B"/>
    <w:rsid w:val="007B1EDD"/>
    <w:rsid w:val="007B41EB"/>
    <w:rsid w:val="007C0B23"/>
    <w:rsid w:val="007C28E8"/>
    <w:rsid w:val="007C3906"/>
    <w:rsid w:val="007C7096"/>
    <w:rsid w:val="007C7898"/>
    <w:rsid w:val="007D02B0"/>
    <w:rsid w:val="007D094B"/>
    <w:rsid w:val="007D17CF"/>
    <w:rsid w:val="007E1EE0"/>
    <w:rsid w:val="007F7534"/>
    <w:rsid w:val="007F7BA0"/>
    <w:rsid w:val="00810369"/>
    <w:rsid w:val="00810776"/>
    <w:rsid w:val="00813C10"/>
    <w:rsid w:val="00816A82"/>
    <w:rsid w:val="008225F7"/>
    <w:rsid w:val="00823B16"/>
    <w:rsid w:val="00840CA1"/>
    <w:rsid w:val="008459C3"/>
    <w:rsid w:val="00851EFC"/>
    <w:rsid w:val="00852F47"/>
    <w:rsid w:val="00853DBE"/>
    <w:rsid w:val="008601E5"/>
    <w:rsid w:val="00864ED7"/>
    <w:rsid w:val="008653D8"/>
    <w:rsid w:val="008716B0"/>
    <w:rsid w:val="00871F15"/>
    <w:rsid w:val="00881A7B"/>
    <w:rsid w:val="0088533F"/>
    <w:rsid w:val="0088555E"/>
    <w:rsid w:val="008855A7"/>
    <w:rsid w:val="008928DB"/>
    <w:rsid w:val="00895310"/>
    <w:rsid w:val="008A0440"/>
    <w:rsid w:val="008B598F"/>
    <w:rsid w:val="008C2610"/>
    <w:rsid w:val="008C2D25"/>
    <w:rsid w:val="008C3724"/>
    <w:rsid w:val="008C4084"/>
    <w:rsid w:val="008C4F8D"/>
    <w:rsid w:val="008C55E8"/>
    <w:rsid w:val="008D5ABE"/>
    <w:rsid w:val="008D6D23"/>
    <w:rsid w:val="008D74F9"/>
    <w:rsid w:val="008E6742"/>
    <w:rsid w:val="008F1DD0"/>
    <w:rsid w:val="00906704"/>
    <w:rsid w:val="0091036E"/>
    <w:rsid w:val="009108A7"/>
    <w:rsid w:val="009117A7"/>
    <w:rsid w:val="00913608"/>
    <w:rsid w:val="00913DA8"/>
    <w:rsid w:val="009225FA"/>
    <w:rsid w:val="009238FB"/>
    <w:rsid w:val="0092441A"/>
    <w:rsid w:val="00930289"/>
    <w:rsid w:val="00930E24"/>
    <w:rsid w:val="0093215E"/>
    <w:rsid w:val="00940109"/>
    <w:rsid w:val="00944388"/>
    <w:rsid w:val="009451D0"/>
    <w:rsid w:val="009457A3"/>
    <w:rsid w:val="009476A4"/>
    <w:rsid w:val="00947C15"/>
    <w:rsid w:val="0095375F"/>
    <w:rsid w:val="00953B86"/>
    <w:rsid w:val="009548CD"/>
    <w:rsid w:val="009572DD"/>
    <w:rsid w:val="00961DC8"/>
    <w:rsid w:val="00965CAF"/>
    <w:rsid w:val="009721A3"/>
    <w:rsid w:val="00972577"/>
    <w:rsid w:val="009758CD"/>
    <w:rsid w:val="0097782E"/>
    <w:rsid w:val="00987E06"/>
    <w:rsid w:val="009909B3"/>
    <w:rsid w:val="00991BFD"/>
    <w:rsid w:val="00993ADC"/>
    <w:rsid w:val="00993B2A"/>
    <w:rsid w:val="00995F32"/>
    <w:rsid w:val="009A0627"/>
    <w:rsid w:val="009A0836"/>
    <w:rsid w:val="009A0F89"/>
    <w:rsid w:val="009A3B5E"/>
    <w:rsid w:val="009A59D1"/>
    <w:rsid w:val="009A729A"/>
    <w:rsid w:val="009B7614"/>
    <w:rsid w:val="009B7C47"/>
    <w:rsid w:val="009D20CA"/>
    <w:rsid w:val="009D68C8"/>
    <w:rsid w:val="009D71BD"/>
    <w:rsid w:val="009E248D"/>
    <w:rsid w:val="009E5DA3"/>
    <w:rsid w:val="009F1985"/>
    <w:rsid w:val="009F1FEE"/>
    <w:rsid w:val="009F3087"/>
    <w:rsid w:val="009F3570"/>
    <w:rsid w:val="009F43D4"/>
    <w:rsid w:val="009F4CFF"/>
    <w:rsid w:val="009F5D45"/>
    <w:rsid w:val="009F6A46"/>
    <w:rsid w:val="00A005D2"/>
    <w:rsid w:val="00A00745"/>
    <w:rsid w:val="00A065A2"/>
    <w:rsid w:val="00A07584"/>
    <w:rsid w:val="00A122C4"/>
    <w:rsid w:val="00A1269E"/>
    <w:rsid w:val="00A13BDB"/>
    <w:rsid w:val="00A154B2"/>
    <w:rsid w:val="00A2527D"/>
    <w:rsid w:val="00A2665A"/>
    <w:rsid w:val="00A27FD9"/>
    <w:rsid w:val="00A30017"/>
    <w:rsid w:val="00A30DF1"/>
    <w:rsid w:val="00A313D7"/>
    <w:rsid w:val="00A31B54"/>
    <w:rsid w:val="00A338FD"/>
    <w:rsid w:val="00A33C4E"/>
    <w:rsid w:val="00A406C4"/>
    <w:rsid w:val="00A45037"/>
    <w:rsid w:val="00A45E35"/>
    <w:rsid w:val="00A50A84"/>
    <w:rsid w:val="00A50E0F"/>
    <w:rsid w:val="00A50FC0"/>
    <w:rsid w:val="00A51EAF"/>
    <w:rsid w:val="00A5413F"/>
    <w:rsid w:val="00A578C0"/>
    <w:rsid w:val="00A6393F"/>
    <w:rsid w:val="00A63B5A"/>
    <w:rsid w:val="00A65DFB"/>
    <w:rsid w:val="00A765CF"/>
    <w:rsid w:val="00A82033"/>
    <w:rsid w:val="00A84AC4"/>
    <w:rsid w:val="00A85899"/>
    <w:rsid w:val="00A90256"/>
    <w:rsid w:val="00A93446"/>
    <w:rsid w:val="00A9385B"/>
    <w:rsid w:val="00A93BEE"/>
    <w:rsid w:val="00A946EB"/>
    <w:rsid w:val="00A94A54"/>
    <w:rsid w:val="00AA1A35"/>
    <w:rsid w:val="00AA39ED"/>
    <w:rsid w:val="00AA7C08"/>
    <w:rsid w:val="00AB1788"/>
    <w:rsid w:val="00AB43A0"/>
    <w:rsid w:val="00AC1A56"/>
    <w:rsid w:val="00AC1FDF"/>
    <w:rsid w:val="00AC2205"/>
    <w:rsid w:val="00AC24AE"/>
    <w:rsid w:val="00AC6BB2"/>
    <w:rsid w:val="00AD23EC"/>
    <w:rsid w:val="00AE398F"/>
    <w:rsid w:val="00AE5A43"/>
    <w:rsid w:val="00AE6D57"/>
    <w:rsid w:val="00AF1692"/>
    <w:rsid w:val="00AF3A9C"/>
    <w:rsid w:val="00AF6CBD"/>
    <w:rsid w:val="00B00A5B"/>
    <w:rsid w:val="00B072C1"/>
    <w:rsid w:val="00B0749F"/>
    <w:rsid w:val="00B133A0"/>
    <w:rsid w:val="00B13789"/>
    <w:rsid w:val="00B2006A"/>
    <w:rsid w:val="00B215AA"/>
    <w:rsid w:val="00B21767"/>
    <w:rsid w:val="00B23DDC"/>
    <w:rsid w:val="00B2477E"/>
    <w:rsid w:val="00B27A77"/>
    <w:rsid w:val="00B425E3"/>
    <w:rsid w:val="00B42EC6"/>
    <w:rsid w:val="00B44D55"/>
    <w:rsid w:val="00B469DE"/>
    <w:rsid w:val="00B52091"/>
    <w:rsid w:val="00B565B0"/>
    <w:rsid w:val="00B5690A"/>
    <w:rsid w:val="00B56F74"/>
    <w:rsid w:val="00B61480"/>
    <w:rsid w:val="00B66011"/>
    <w:rsid w:val="00B66305"/>
    <w:rsid w:val="00B74631"/>
    <w:rsid w:val="00B7640E"/>
    <w:rsid w:val="00B8211D"/>
    <w:rsid w:val="00B8432A"/>
    <w:rsid w:val="00B86313"/>
    <w:rsid w:val="00B866C6"/>
    <w:rsid w:val="00B86A16"/>
    <w:rsid w:val="00B93A2A"/>
    <w:rsid w:val="00BA2DC9"/>
    <w:rsid w:val="00BB3371"/>
    <w:rsid w:val="00BC10B0"/>
    <w:rsid w:val="00BC1D08"/>
    <w:rsid w:val="00BC3435"/>
    <w:rsid w:val="00BC35A8"/>
    <w:rsid w:val="00BC6F25"/>
    <w:rsid w:val="00BD361B"/>
    <w:rsid w:val="00BE29CD"/>
    <w:rsid w:val="00BF25B8"/>
    <w:rsid w:val="00BF3B94"/>
    <w:rsid w:val="00BF740C"/>
    <w:rsid w:val="00C06B6F"/>
    <w:rsid w:val="00C10117"/>
    <w:rsid w:val="00C108EB"/>
    <w:rsid w:val="00C10C0A"/>
    <w:rsid w:val="00C17C5E"/>
    <w:rsid w:val="00C204AD"/>
    <w:rsid w:val="00C31F8D"/>
    <w:rsid w:val="00C33020"/>
    <w:rsid w:val="00C3579E"/>
    <w:rsid w:val="00C37031"/>
    <w:rsid w:val="00C40D94"/>
    <w:rsid w:val="00C419A2"/>
    <w:rsid w:val="00C4718B"/>
    <w:rsid w:val="00C54C32"/>
    <w:rsid w:val="00C61696"/>
    <w:rsid w:val="00C645B3"/>
    <w:rsid w:val="00C6569A"/>
    <w:rsid w:val="00C714BD"/>
    <w:rsid w:val="00C76B97"/>
    <w:rsid w:val="00C77E2A"/>
    <w:rsid w:val="00C8101C"/>
    <w:rsid w:val="00C83738"/>
    <w:rsid w:val="00C8482A"/>
    <w:rsid w:val="00C86FFB"/>
    <w:rsid w:val="00CA5B48"/>
    <w:rsid w:val="00CB058B"/>
    <w:rsid w:val="00CB0C79"/>
    <w:rsid w:val="00CB34E6"/>
    <w:rsid w:val="00CC0382"/>
    <w:rsid w:val="00CC5631"/>
    <w:rsid w:val="00CC6017"/>
    <w:rsid w:val="00CC71A9"/>
    <w:rsid w:val="00CC7ED2"/>
    <w:rsid w:val="00CD1519"/>
    <w:rsid w:val="00CD674F"/>
    <w:rsid w:val="00CE050D"/>
    <w:rsid w:val="00CE7263"/>
    <w:rsid w:val="00CE77C3"/>
    <w:rsid w:val="00CF024E"/>
    <w:rsid w:val="00CF12F9"/>
    <w:rsid w:val="00D03706"/>
    <w:rsid w:val="00D04740"/>
    <w:rsid w:val="00D05988"/>
    <w:rsid w:val="00D05D63"/>
    <w:rsid w:val="00D11854"/>
    <w:rsid w:val="00D11BB4"/>
    <w:rsid w:val="00D12E03"/>
    <w:rsid w:val="00D243C9"/>
    <w:rsid w:val="00D25C2A"/>
    <w:rsid w:val="00D25D6A"/>
    <w:rsid w:val="00D30F56"/>
    <w:rsid w:val="00D31CB5"/>
    <w:rsid w:val="00D32463"/>
    <w:rsid w:val="00D326B9"/>
    <w:rsid w:val="00D35643"/>
    <w:rsid w:val="00D36B9D"/>
    <w:rsid w:val="00D40CE1"/>
    <w:rsid w:val="00D463CA"/>
    <w:rsid w:val="00D535F9"/>
    <w:rsid w:val="00D5613B"/>
    <w:rsid w:val="00D61198"/>
    <w:rsid w:val="00D6663E"/>
    <w:rsid w:val="00D7258B"/>
    <w:rsid w:val="00D73E65"/>
    <w:rsid w:val="00D745FE"/>
    <w:rsid w:val="00D76D51"/>
    <w:rsid w:val="00D8173F"/>
    <w:rsid w:val="00D8212F"/>
    <w:rsid w:val="00D84228"/>
    <w:rsid w:val="00D8584E"/>
    <w:rsid w:val="00D85F95"/>
    <w:rsid w:val="00D87D14"/>
    <w:rsid w:val="00D87F8E"/>
    <w:rsid w:val="00D9226E"/>
    <w:rsid w:val="00D9255A"/>
    <w:rsid w:val="00DA23D9"/>
    <w:rsid w:val="00DA7F90"/>
    <w:rsid w:val="00DB0B33"/>
    <w:rsid w:val="00DB30AE"/>
    <w:rsid w:val="00DB3A52"/>
    <w:rsid w:val="00DB4C9A"/>
    <w:rsid w:val="00DB6FA4"/>
    <w:rsid w:val="00DC1825"/>
    <w:rsid w:val="00DD22DF"/>
    <w:rsid w:val="00DE150C"/>
    <w:rsid w:val="00DE1CFE"/>
    <w:rsid w:val="00DE23D7"/>
    <w:rsid w:val="00DE39D7"/>
    <w:rsid w:val="00DE587C"/>
    <w:rsid w:val="00DE6F80"/>
    <w:rsid w:val="00DF1322"/>
    <w:rsid w:val="00DF2D2B"/>
    <w:rsid w:val="00DF351A"/>
    <w:rsid w:val="00E01A79"/>
    <w:rsid w:val="00E02B70"/>
    <w:rsid w:val="00E06530"/>
    <w:rsid w:val="00E069D7"/>
    <w:rsid w:val="00E06C8A"/>
    <w:rsid w:val="00E131F6"/>
    <w:rsid w:val="00E14661"/>
    <w:rsid w:val="00E1654B"/>
    <w:rsid w:val="00E21658"/>
    <w:rsid w:val="00E23CB7"/>
    <w:rsid w:val="00E27520"/>
    <w:rsid w:val="00E34995"/>
    <w:rsid w:val="00E50329"/>
    <w:rsid w:val="00E50FB9"/>
    <w:rsid w:val="00E57822"/>
    <w:rsid w:val="00E830D8"/>
    <w:rsid w:val="00E91A8E"/>
    <w:rsid w:val="00E93261"/>
    <w:rsid w:val="00E95149"/>
    <w:rsid w:val="00EA290B"/>
    <w:rsid w:val="00EA2ABA"/>
    <w:rsid w:val="00EC11D3"/>
    <w:rsid w:val="00EC68CF"/>
    <w:rsid w:val="00ED1DE1"/>
    <w:rsid w:val="00ED414C"/>
    <w:rsid w:val="00ED655F"/>
    <w:rsid w:val="00EE2AF3"/>
    <w:rsid w:val="00EE31E6"/>
    <w:rsid w:val="00EF0A8E"/>
    <w:rsid w:val="00EF416A"/>
    <w:rsid w:val="00EF4CAE"/>
    <w:rsid w:val="00EF51D3"/>
    <w:rsid w:val="00F05099"/>
    <w:rsid w:val="00F06A7E"/>
    <w:rsid w:val="00F07B52"/>
    <w:rsid w:val="00F1009B"/>
    <w:rsid w:val="00F313C1"/>
    <w:rsid w:val="00F34C18"/>
    <w:rsid w:val="00F35C4E"/>
    <w:rsid w:val="00F35FC6"/>
    <w:rsid w:val="00F3607C"/>
    <w:rsid w:val="00F372B6"/>
    <w:rsid w:val="00F4304B"/>
    <w:rsid w:val="00F448EA"/>
    <w:rsid w:val="00F54F76"/>
    <w:rsid w:val="00F61C32"/>
    <w:rsid w:val="00F65B2C"/>
    <w:rsid w:val="00F7035D"/>
    <w:rsid w:val="00F72D20"/>
    <w:rsid w:val="00F8250C"/>
    <w:rsid w:val="00F864EE"/>
    <w:rsid w:val="00F933A3"/>
    <w:rsid w:val="00F953BE"/>
    <w:rsid w:val="00FA3205"/>
    <w:rsid w:val="00FB01A3"/>
    <w:rsid w:val="00FB7847"/>
    <w:rsid w:val="00FB7B29"/>
    <w:rsid w:val="00FC0F8F"/>
    <w:rsid w:val="00FC1284"/>
    <w:rsid w:val="00FC5874"/>
    <w:rsid w:val="00FD0FDF"/>
    <w:rsid w:val="00FD1BB8"/>
    <w:rsid w:val="00FD28A3"/>
    <w:rsid w:val="00FD6389"/>
    <w:rsid w:val="00FE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7D18DE9-743C-4A1C-9253-FA38D074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B7C47"/>
    <w:rPr>
      <w:rFonts w:ascii="Arial" w:hAnsi="Arial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3E520A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Kop2">
    <w:name w:val="heading 2"/>
    <w:basedOn w:val="Standaard"/>
    <w:next w:val="Standaard"/>
    <w:qFormat/>
    <w:rsid w:val="003E520A"/>
    <w:pPr>
      <w:keepNext/>
      <w:numPr>
        <w:ilvl w:val="1"/>
        <w:numId w:val="1"/>
      </w:numPr>
      <w:spacing w:before="120" w:after="120"/>
      <w:outlineLvl w:val="1"/>
    </w:pPr>
    <w:rPr>
      <w:rFonts w:cs="Arial"/>
      <w:bCs/>
      <w:iCs/>
      <w:szCs w:val="28"/>
      <w:u w:val="single"/>
    </w:rPr>
  </w:style>
  <w:style w:type="paragraph" w:styleId="Kop3">
    <w:name w:val="heading 3"/>
    <w:basedOn w:val="Standaard"/>
    <w:next w:val="Standaard"/>
    <w:qFormat/>
    <w:rsid w:val="003E520A"/>
    <w:pPr>
      <w:keepNext/>
      <w:numPr>
        <w:ilvl w:val="2"/>
        <w:numId w:val="1"/>
      </w:numPr>
      <w:spacing w:before="120" w:after="120"/>
      <w:outlineLvl w:val="2"/>
    </w:pPr>
    <w:rPr>
      <w:rFonts w:cs="Arial"/>
      <w:bCs/>
      <w:i/>
      <w:szCs w:val="20"/>
    </w:rPr>
  </w:style>
  <w:style w:type="paragraph" w:styleId="Kop4">
    <w:name w:val="heading 4"/>
    <w:basedOn w:val="Standaard"/>
    <w:next w:val="Standaard"/>
    <w:qFormat/>
    <w:rsid w:val="003E520A"/>
    <w:pPr>
      <w:keepNext/>
      <w:numPr>
        <w:ilvl w:val="3"/>
        <w:numId w:val="1"/>
      </w:numPr>
      <w:spacing w:before="240" w:after="60"/>
      <w:outlineLvl w:val="3"/>
    </w:pPr>
    <w:rPr>
      <w:bCs/>
      <w:szCs w:val="20"/>
    </w:rPr>
  </w:style>
  <w:style w:type="paragraph" w:styleId="Kop5">
    <w:name w:val="heading 5"/>
    <w:basedOn w:val="Standaard"/>
    <w:next w:val="Standaard"/>
    <w:qFormat/>
    <w:rsid w:val="003E520A"/>
    <w:pPr>
      <w:numPr>
        <w:ilvl w:val="4"/>
        <w:numId w:val="1"/>
      </w:numPr>
      <w:spacing w:before="240" w:after="60"/>
      <w:outlineLvl w:val="4"/>
    </w:pPr>
    <w:rPr>
      <w:bCs/>
      <w:iCs/>
      <w:szCs w:val="20"/>
    </w:rPr>
  </w:style>
  <w:style w:type="paragraph" w:styleId="Kop6">
    <w:name w:val="heading 6"/>
    <w:basedOn w:val="Standaard"/>
    <w:next w:val="Standaard"/>
    <w:qFormat/>
    <w:rsid w:val="003E520A"/>
    <w:pPr>
      <w:numPr>
        <w:ilvl w:val="5"/>
        <w:numId w:val="1"/>
      </w:numPr>
      <w:spacing w:before="240" w:after="60"/>
      <w:outlineLvl w:val="5"/>
    </w:pPr>
    <w:rPr>
      <w:bCs/>
      <w:szCs w:val="20"/>
    </w:rPr>
  </w:style>
  <w:style w:type="paragraph" w:styleId="Kop7">
    <w:name w:val="heading 7"/>
    <w:basedOn w:val="Standaard"/>
    <w:next w:val="Standaard"/>
    <w:qFormat/>
    <w:rsid w:val="003E520A"/>
    <w:pPr>
      <w:numPr>
        <w:ilvl w:val="6"/>
        <w:numId w:val="1"/>
      </w:numPr>
      <w:spacing w:before="240" w:after="60"/>
      <w:outlineLvl w:val="6"/>
    </w:pPr>
    <w:rPr>
      <w:szCs w:val="20"/>
    </w:rPr>
  </w:style>
  <w:style w:type="paragraph" w:styleId="Kop8">
    <w:name w:val="heading 8"/>
    <w:basedOn w:val="Standaard"/>
    <w:next w:val="Standaard"/>
    <w:qFormat/>
    <w:rsid w:val="003E520A"/>
    <w:pPr>
      <w:numPr>
        <w:ilvl w:val="7"/>
        <w:numId w:val="1"/>
      </w:numPr>
      <w:spacing w:before="240" w:after="60"/>
      <w:outlineLvl w:val="7"/>
    </w:pPr>
    <w:rPr>
      <w:iCs/>
      <w:szCs w:val="20"/>
    </w:rPr>
  </w:style>
  <w:style w:type="paragraph" w:styleId="Kop9">
    <w:name w:val="heading 9"/>
    <w:basedOn w:val="Standaard"/>
    <w:next w:val="Standaard"/>
    <w:qFormat/>
    <w:rsid w:val="003E520A"/>
    <w:pPr>
      <w:numPr>
        <w:ilvl w:val="8"/>
        <w:numId w:val="1"/>
      </w:numPr>
      <w:spacing w:before="240" w:after="60"/>
      <w:outlineLvl w:val="8"/>
    </w:pPr>
    <w:rPr>
      <w:rFonts w:cs="Arial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9B7C47"/>
    <w:pPr>
      <w:tabs>
        <w:tab w:val="center" w:pos="4536"/>
        <w:tab w:val="right" w:pos="9072"/>
      </w:tabs>
    </w:pPr>
  </w:style>
  <w:style w:type="paragraph" w:styleId="Koptekst">
    <w:name w:val="header"/>
    <w:basedOn w:val="Standaard"/>
    <w:rsid w:val="00BC3435"/>
    <w:pPr>
      <w:tabs>
        <w:tab w:val="center" w:pos="4536"/>
        <w:tab w:val="right" w:pos="9072"/>
      </w:tabs>
    </w:pPr>
  </w:style>
  <w:style w:type="paragraph" w:customStyle="1" w:styleId="CM3">
    <w:name w:val="CM3"/>
    <w:basedOn w:val="Standaard"/>
    <w:next w:val="Standaard"/>
    <w:rsid w:val="000A76B2"/>
    <w:pPr>
      <w:widowControl w:val="0"/>
      <w:autoSpaceDE w:val="0"/>
      <w:autoSpaceDN w:val="0"/>
      <w:adjustRightInd w:val="0"/>
    </w:pPr>
    <w:rPr>
      <w:rFonts w:ascii="Conduit ITC" w:hAnsi="Conduit ITC"/>
      <w:sz w:val="24"/>
    </w:rPr>
  </w:style>
  <w:style w:type="paragraph" w:styleId="Ballontekst">
    <w:name w:val="Balloon Text"/>
    <w:basedOn w:val="Standaard"/>
    <w:link w:val="BallontekstChar"/>
    <w:semiHidden/>
    <w:unhideWhenUsed/>
    <w:rsid w:val="00AF169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AF1692"/>
    <w:rPr>
      <w:rFonts w:ascii="Segoe UI" w:hAnsi="Segoe UI" w:cs="Segoe UI"/>
      <w:sz w:val="18"/>
      <w:szCs w:val="18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4F1608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character" w:customStyle="1" w:styleId="apple-converted-space">
    <w:name w:val="apple-converted-space"/>
    <w:basedOn w:val="Standaardalinea-lettertype"/>
    <w:rsid w:val="00262120"/>
  </w:style>
  <w:style w:type="character" w:customStyle="1" w:styleId="il">
    <w:name w:val="il"/>
    <w:basedOn w:val="Standaardalinea-lettertype"/>
    <w:rsid w:val="00262120"/>
  </w:style>
  <w:style w:type="paragraph" w:styleId="Lijstalinea">
    <w:name w:val="List Paragraph"/>
    <w:basedOn w:val="Standaard"/>
    <w:uiPriority w:val="34"/>
    <w:qFormat/>
    <w:rsid w:val="00052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67634-4721-41D4-9866-F398ED75D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Tim Kenis</dc:creator>
  <cp:keywords/>
  <dc:description/>
  <cp:lastModifiedBy>Gebruiker</cp:lastModifiedBy>
  <cp:revision>6</cp:revision>
  <cp:lastPrinted>2018-11-14T13:39:00Z</cp:lastPrinted>
  <dcterms:created xsi:type="dcterms:W3CDTF">2018-11-14T12:16:00Z</dcterms:created>
  <dcterms:modified xsi:type="dcterms:W3CDTF">2018-11-14T13:57:00Z</dcterms:modified>
</cp:coreProperties>
</file>